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0112" w:rsidRPr="00B03F91" w:rsidRDefault="000F0112" w:rsidP="00A67716">
      <w:pPr>
        <w:jc w:val="right"/>
      </w:pPr>
      <w:r>
        <w:rPr>
          <w:rFonts w:hint="eastAsia"/>
        </w:rPr>
        <w:t xml:space="preserve">　　　　　　　　　　　　　　　　　　　　　　　　　　</w:t>
      </w:r>
      <w:r w:rsidRPr="00B03F91">
        <w:rPr>
          <w:rFonts w:hint="eastAsia"/>
        </w:rPr>
        <w:t>令和</w:t>
      </w:r>
      <w:r w:rsidR="00743E3C" w:rsidRPr="00B03F91">
        <w:rPr>
          <w:rFonts w:hint="eastAsia"/>
        </w:rPr>
        <w:t>７</w:t>
      </w:r>
      <w:r w:rsidRPr="00B03F91">
        <w:rPr>
          <w:rFonts w:hint="eastAsia"/>
        </w:rPr>
        <w:t>年</w:t>
      </w:r>
      <w:r w:rsidR="00743E3C" w:rsidRPr="00B03F91">
        <w:rPr>
          <w:rFonts w:hint="eastAsia"/>
        </w:rPr>
        <w:t>４</w:t>
      </w:r>
      <w:r w:rsidRPr="00B03F91">
        <w:rPr>
          <w:rFonts w:hint="eastAsia"/>
        </w:rPr>
        <w:t>月</w:t>
      </w:r>
    </w:p>
    <w:p w:rsidR="000F0112" w:rsidRPr="00B03F91" w:rsidRDefault="000F0112" w:rsidP="000F0112"/>
    <w:p w:rsidR="000F0112" w:rsidRPr="00B03F91" w:rsidRDefault="000F0112" w:rsidP="000F0112">
      <w:pPr>
        <w:autoSpaceDE w:val="0"/>
        <w:autoSpaceDN w:val="0"/>
        <w:adjustRightInd w:val="0"/>
        <w:jc w:val="center"/>
        <w:rPr>
          <w:rFonts w:asciiTheme="majorEastAsia" w:eastAsiaTheme="majorEastAsia" w:hAnsiTheme="majorEastAsia" w:cs="MS-Mincho"/>
          <w:kern w:val="0"/>
          <w:sz w:val="24"/>
        </w:rPr>
      </w:pPr>
      <w:r w:rsidRPr="00B03F91">
        <w:rPr>
          <w:rFonts w:asciiTheme="majorEastAsia" w:eastAsiaTheme="majorEastAsia" w:hAnsiTheme="majorEastAsia" w:cs="MS-Mincho" w:hint="eastAsia"/>
          <w:kern w:val="0"/>
          <w:sz w:val="24"/>
        </w:rPr>
        <w:t>現場代理人、主任・監理技術者等の兼務に関する留意事項</w:t>
      </w:r>
    </w:p>
    <w:p w:rsidR="000F0112" w:rsidRPr="00B03F91" w:rsidRDefault="000F0112" w:rsidP="000F0112">
      <w:pPr>
        <w:autoSpaceDE w:val="0"/>
        <w:autoSpaceDN w:val="0"/>
        <w:adjustRightInd w:val="0"/>
        <w:rPr>
          <w:rFonts w:ascii="ＭＳ 明朝" w:hAnsi="ＭＳ 明朝" w:cs="MS-Mincho"/>
          <w:kern w:val="0"/>
          <w:sz w:val="24"/>
        </w:rPr>
      </w:pPr>
    </w:p>
    <w:p w:rsidR="000F0112" w:rsidRPr="00B03F91" w:rsidRDefault="000F0112" w:rsidP="000F0112">
      <w:pPr>
        <w:autoSpaceDE w:val="0"/>
        <w:autoSpaceDN w:val="0"/>
        <w:adjustRightInd w:val="0"/>
        <w:jc w:val="left"/>
        <w:rPr>
          <w:rFonts w:asciiTheme="majorEastAsia" w:eastAsiaTheme="majorEastAsia" w:hAnsiTheme="majorEastAsia" w:cs="MS-Mincho"/>
          <w:color w:val="FF0000"/>
          <w:kern w:val="0"/>
          <w:szCs w:val="21"/>
        </w:rPr>
      </w:pPr>
      <w:r w:rsidRPr="00B03F91">
        <w:rPr>
          <w:rFonts w:asciiTheme="majorEastAsia" w:eastAsiaTheme="majorEastAsia" w:hAnsiTheme="majorEastAsia" w:hint="eastAsia"/>
          <w:color w:val="FF0000"/>
          <w:sz w:val="24"/>
          <w:szCs w:val="24"/>
        </w:rPr>
        <w:t xml:space="preserve">１　</w:t>
      </w:r>
      <w:r w:rsidRPr="00B03F91">
        <w:rPr>
          <w:rFonts w:asciiTheme="majorEastAsia" w:eastAsiaTheme="majorEastAsia" w:hAnsiTheme="majorEastAsia" w:cs="MS-Mincho" w:hint="eastAsia"/>
          <w:color w:val="FF0000"/>
          <w:kern w:val="0"/>
          <w:szCs w:val="21"/>
        </w:rPr>
        <w:t>現場代理人の兼務について</w:t>
      </w:r>
    </w:p>
    <w:p w:rsidR="000F0112" w:rsidRPr="00B03F91" w:rsidRDefault="000F0112" w:rsidP="000F0112">
      <w:pPr>
        <w:autoSpaceDE w:val="0"/>
        <w:autoSpaceDN w:val="0"/>
        <w:adjustRightInd w:val="0"/>
        <w:ind w:leftChars="100" w:left="420" w:hangingChars="100" w:hanging="210"/>
        <w:jc w:val="left"/>
        <w:rPr>
          <w:rFonts w:ascii="ＭＳ 明朝" w:hAnsi="ＭＳ 明朝" w:cs="MS-Mincho"/>
          <w:color w:val="000000"/>
          <w:kern w:val="0"/>
          <w:szCs w:val="21"/>
        </w:rPr>
      </w:pPr>
      <w:r w:rsidRPr="00B03F91">
        <w:rPr>
          <w:rFonts w:ascii="ＭＳ 明朝" w:hAnsi="ＭＳ 明朝" w:cs="MS-Mincho" w:hint="eastAsia"/>
          <w:color w:val="000000"/>
          <w:kern w:val="0"/>
          <w:szCs w:val="21"/>
        </w:rPr>
        <w:t xml:space="preserve">⑴　</w:t>
      </w:r>
      <w:r w:rsidRPr="00B03F91">
        <w:rPr>
          <w:rFonts w:ascii="ＭＳ 明朝" w:hAnsi="ＭＳ 明朝" w:cs="MS-Mincho" w:hint="eastAsia"/>
          <w:color w:val="000000"/>
          <w:kern w:val="0"/>
          <w:szCs w:val="21"/>
          <w:u w:val="single"/>
        </w:rPr>
        <w:t>現場代理人は、常駐を要することから、特別な場合を除いて他の工事と重複して現場代理人となることはできません。</w:t>
      </w:r>
    </w:p>
    <w:p w:rsidR="000F0112" w:rsidRPr="00B03F91" w:rsidRDefault="000F0112" w:rsidP="000F0112">
      <w:pPr>
        <w:autoSpaceDE w:val="0"/>
        <w:autoSpaceDN w:val="0"/>
        <w:adjustRightInd w:val="0"/>
        <w:ind w:leftChars="100" w:left="420" w:hangingChars="100" w:hanging="210"/>
        <w:jc w:val="left"/>
        <w:rPr>
          <w:rFonts w:ascii="ＭＳ 明朝" w:hAnsi="ＭＳ 明朝" w:cs="MS-Mincho"/>
          <w:color w:val="000000"/>
          <w:kern w:val="0"/>
          <w:szCs w:val="21"/>
          <w:u w:val="single"/>
        </w:rPr>
      </w:pPr>
      <w:r w:rsidRPr="00B03F91">
        <w:rPr>
          <w:rFonts w:ascii="ＭＳ 明朝" w:hAnsi="ＭＳ 明朝" w:cs="MS-Mincho" w:hint="eastAsia"/>
          <w:color w:val="000000"/>
          <w:kern w:val="0"/>
          <w:szCs w:val="21"/>
        </w:rPr>
        <w:t xml:space="preserve">⑵　</w:t>
      </w:r>
      <w:r w:rsidRPr="00B03F91">
        <w:rPr>
          <w:rFonts w:ascii="ＭＳ 明朝" w:hAnsi="ＭＳ 明朝" w:cs="MS-Mincho" w:hint="eastAsia"/>
          <w:color w:val="000000"/>
          <w:kern w:val="0"/>
          <w:szCs w:val="21"/>
          <w:u w:val="single"/>
        </w:rPr>
        <w:t>営業所における専任の技術者（以下「営業所の専任技術者」という。）及び経営業務の管理責任者は、現場代理人となることはできません。</w:t>
      </w:r>
    </w:p>
    <w:p w:rsidR="000F0112" w:rsidRPr="00B03F91" w:rsidRDefault="000F0112" w:rsidP="000F0112">
      <w:pPr>
        <w:autoSpaceDE w:val="0"/>
        <w:autoSpaceDN w:val="0"/>
        <w:adjustRightInd w:val="0"/>
        <w:ind w:leftChars="100" w:left="420" w:hangingChars="100" w:hanging="210"/>
        <w:jc w:val="left"/>
        <w:rPr>
          <w:rFonts w:ascii="ＭＳ 明朝" w:hAnsi="ＭＳ 明朝" w:cs="MS-Mincho"/>
          <w:color w:val="000000"/>
          <w:kern w:val="0"/>
          <w:szCs w:val="21"/>
        </w:rPr>
      </w:pPr>
      <w:r w:rsidRPr="00B03F91">
        <w:rPr>
          <w:rFonts w:ascii="ＭＳ 明朝" w:hAnsi="ＭＳ 明朝" w:cs="MS-Mincho" w:hint="eastAsia"/>
          <w:color w:val="000000"/>
          <w:kern w:val="0"/>
          <w:szCs w:val="21"/>
        </w:rPr>
        <w:t>⑶　同一工事に限り、現場代理人と主任技術者又は監理技術者は、兼務することが可能です。</w:t>
      </w:r>
    </w:p>
    <w:p w:rsidR="000F0112" w:rsidRPr="00B03F91" w:rsidRDefault="000F0112" w:rsidP="000F0112">
      <w:pPr>
        <w:autoSpaceDE w:val="0"/>
        <w:autoSpaceDN w:val="0"/>
        <w:adjustRightInd w:val="0"/>
        <w:ind w:leftChars="100" w:left="420" w:hangingChars="100" w:hanging="210"/>
        <w:jc w:val="left"/>
        <w:rPr>
          <w:rFonts w:ascii="ＭＳ 明朝" w:hAnsi="ＭＳ 明朝" w:cs="MS-Mincho"/>
          <w:color w:val="000000"/>
          <w:kern w:val="0"/>
          <w:szCs w:val="21"/>
        </w:rPr>
      </w:pPr>
      <w:r w:rsidRPr="00B03F91">
        <w:rPr>
          <w:rFonts w:ascii="ＭＳ 明朝" w:hAnsi="ＭＳ 明朝" w:cs="MS-Mincho" w:hint="eastAsia"/>
          <w:color w:val="000000"/>
          <w:kern w:val="0"/>
          <w:szCs w:val="21"/>
        </w:rPr>
        <w:t xml:space="preserve">⑷　</w:t>
      </w:r>
      <w:r w:rsidRPr="00B03F91">
        <w:rPr>
          <w:rFonts w:ascii="ＭＳ 明朝" w:hAnsi="ＭＳ 明朝" w:cs="MS-Mincho" w:hint="eastAsia"/>
          <w:kern w:val="0"/>
          <w:szCs w:val="21"/>
        </w:rPr>
        <w:t>特別な場合として、工事の対象となる工作物に一体性若しくは連続性が認められる工事又は施工にあたり相互に調整を要する工事を同一の場所において施工する場合（例：県発注工事とそれに関連する町発注工事、下水道工事と同時埋設する上水道工事）は、次の要件を全て満たすことを条件に兼務を認めますので、</w:t>
      </w:r>
      <w:r w:rsidRPr="00B03F91">
        <w:rPr>
          <w:rFonts w:ascii="ＭＳ 明朝" w:hAnsi="ＭＳ 明朝" w:cs="MS-Mincho" w:hint="eastAsia"/>
          <w:color w:val="000000"/>
          <w:kern w:val="0"/>
          <w:szCs w:val="21"/>
        </w:rPr>
        <w:t>「現場代理人兼務届」を契約監理課まで提出してください。三木町以外の発注者については、受注者で確認してください。</w:t>
      </w:r>
    </w:p>
    <w:p w:rsidR="000F0112" w:rsidRPr="00B03F91" w:rsidRDefault="000F0112" w:rsidP="000F0112">
      <w:pPr>
        <w:autoSpaceDE w:val="0"/>
        <w:autoSpaceDN w:val="0"/>
        <w:adjustRightInd w:val="0"/>
        <w:ind w:leftChars="100" w:left="210" w:firstLineChars="100" w:firstLine="210"/>
        <w:jc w:val="left"/>
        <w:rPr>
          <w:szCs w:val="21"/>
        </w:rPr>
      </w:pPr>
      <w:r w:rsidRPr="00B03F91">
        <w:rPr>
          <w:rFonts w:ascii="ＭＳ 明朝" w:hAnsi="ＭＳ 明朝" w:cs="MS-Mincho" w:hint="eastAsia"/>
          <w:kern w:val="0"/>
          <w:szCs w:val="21"/>
        </w:rPr>
        <w:t xml:space="preserve">①　</w:t>
      </w:r>
      <w:r w:rsidRPr="00B03F91">
        <w:rPr>
          <w:rFonts w:hint="eastAsia"/>
          <w:szCs w:val="21"/>
        </w:rPr>
        <w:t>発注者と常に連絡が取れる体制を確保できること。</w:t>
      </w:r>
    </w:p>
    <w:p w:rsidR="000F0112" w:rsidRPr="00B03F91" w:rsidRDefault="000F0112" w:rsidP="000F0112">
      <w:pPr>
        <w:autoSpaceDE w:val="0"/>
        <w:autoSpaceDN w:val="0"/>
        <w:adjustRightInd w:val="0"/>
        <w:ind w:leftChars="100" w:left="210" w:firstLineChars="100" w:firstLine="210"/>
        <w:jc w:val="left"/>
        <w:rPr>
          <w:szCs w:val="21"/>
        </w:rPr>
      </w:pPr>
      <w:r w:rsidRPr="00B03F91">
        <w:rPr>
          <w:rFonts w:hint="eastAsia"/>
          <w:szCs w:val="21"/>
        </w:rPr>
        <w:t>②　兼務するいずれかの工事現場に常駐すること。</w:t>
      </w:r>
    </w:p>
    <w:p w:rsidR="000F0112" w:rsidRPr="00B03F91" w:rsidRDefault="000F0112" w:rsidP="000F0112">
      <w:pPr>
        <w:autoSpaceDE w:val="0"/>
        <w:autoSpaceDN w:val="0"/>
        <w:adjustRightInd w:val="0"/>
        <w:ind w:leftChars="200" w:left="630" w:hangingChars="100" w:hanging="210"/>
        <w:jc w:val="left"/>
        <w:rPr>
          <w:rFonts w:ascii="ＭＳ 明朝" w:hAnsi="ＭＳ 明朝" w:cs="MS-Mincho"/>
          <w:kern w:val="0"/>
          <w:szCs w:val="21"/>
        </w:rPr>
      </w:pPr>
      <w:r w:rsidRPr="00B03F91">
        <w:rPr>
          <w:rFonts w:hint="eastAsia"/>
          <w:szCs w:val="21"/>
        </w:rPr>
        <w:t xml:space="preserve">③　</w:t>
      </w:r>
      <w:r w:rsidRPr="00B03F91">
        <w:rPr>
          <w:rFonts w:ascii="ＭＳ 明朝" w:hAnsi="ＭＳ 明朝" w:cs="MS-Mincho" w:hint="eastAsia"/>
          <w:kern w:val="0"/>
          <w:szCs w:val="21"/>
        </w:rPr>
        <w:t>兼務する２件の工事の担当課</w:t>
      </w:r>
      <w:r w:rsidRPr="00B03F91">
        <w:rPr>
          <w:rFonts w:hint="eastAsia"/>
          <w:szCs w:val="21"/>
        </w:rPr>
        <w:t>が兼務を了承していること。</w:t>
      </w:r>
    </w:p>
    <w:p w:rsidR="000F0112" w:rsidRPr="00B03F91" w:rsidRDefault="000F0112" w:rsidP="000F0112">
      <w:pPr>
        <w:autoSpaceDE w:val="0"/>
        <w:autoSpaceDN w:val="0"/>
        <w:rPr>
          <w:rFonts w:asciiTheme="minorEastAsia" w:hAnsiTheme="minorEastAsia"/>
          <w:szCs w:val="21"/>
        </w:rPr>
      </w:pPr>
    </w:p>
    <w:p w:rsidR="000F0112" w:rsidRPr="00B03F91" w:rsidRDefault="000F0112" w:rsidP="000F0112">
      <w:pPr>
        <w:autoSpaceDE w:val="0"/>
        <w:autoSpaceDN w:val="0"/>
        <w:rPr>
          <w:rFonts w:asciiTheme="majorEastAsia" w:eastAsiaTheme="majorEastAsia" w:hAnsiTheme="majorEastAsia"/>
          <w:color w:val="FF0000"/>
          <w:szCs w:val="21"/>
        </w:rPr>
      </w:pPr>
      <w:r w:rsidRPr="00B03F91">
        <w:rPr>
          <w:rFonts w:asciiTheme="majorEastAsia" w:eastAsiaTheme="majorEastAsia" w:hAnsiTheme="majorEastAsia" w:hint="eastAsia"/>
          <w:color w:val="FF0000"/>
          <w:szCs w:val="21"/>
        </w:rPr>
        <w:t>２　主任技術者の兼務について</w:t>
      </w:r>
    </w:p>
    <w:p w:rsidR="00010CCD" w:rsidRPr="00B03F91" w:rsidRDefault="00010CCD" w:rsidP="00010CCD">
      <w:pPr>
        <w:autoSpaceDE w:val="0"/>
        <w:autoSpaceDN w:val="0"/>
        <w:adjustRightInd w:val="0"/>
        <w:ind w:leftChars="100" w:left="420" w:hangingChars="100" w:hanging="210"/>
        <w:jc w:val="left"/>
        <w:rPr>
          <w:rFonts w:ascii="ＭＳ 明朝" w:hAnsi="ＭＳ 明朝" w:cs="MS-Mincho"/>
          <w:color w:val="000000"/>
          <w:kern w:val="0"/>
          <w:szCs w:val="21"/>
        </w:rPr>
      </w:pPr>
      <w:bookmarkStart w:id="0" w:name="_Hlk193964608"/>
      <w:r w:rsidRPr="00B03F91">
        <w:rPr>
          <w:rFonts w:asciiTheme="minorEastAsia" w:hAnsiTheme="minorEastAsia" w:hint="eastAsia"/>
          <w:szCs w:val="21"/>
        </w:rPr>
        <w:t>⑴　原則として、いずれも請負金額4,500万円（建築一式工事の場合は9,000万円）未満の工事である場合にのみ、兼務できます</w:t>
      </w:r>
      <w:r w:rsidRPr="00B03F91">
        <w:rPr>
          <w:rFonts w:ascii="ＭＳ 明朝" w:hAnsi="ＭＳ 明朝" w:cs="MS-Mincho" w:hint="eastAsia"/>
          <w:color w:val="000000"/>
          <w:kern w:val="0"/>
          <w:szCs w:val="21"/>
        </w:rPr>
        <w:t>。</w:t>
      </w:r>
    </w:p>
    <w:bookmarkEnd w:id="0"/>
    <w:p w:rsidR="00010CCD" w:rsidRPr="00B03F91" w:rsidRDefault="00010CCD" w:rsidP="00010CCD">
      <w:pPr>
        <w:autoSpaceDE w:val="0"/>
        <w:autoSpaceDN w:val="0"/>
        <w:adjustRightInd w:val="0"/>
        <w:ind w:leftChars="100" w:left="420" w:hangingChars="100" w:hanging="210"/>
        <w:jc w:val="left"/>
        <w:rPr>
          <w:rFonts w:ascii="ＭＳ 明朝" w:hAnsi="ＭＳ 明朝" w:cs="MS-Mincho"/>
          <w:color w:val="000000"/>
          <w:kern w:val="0"/>
          <w:szCs w:val="21"/>
        </w:rPr>
      </w:pPr>
      <w:r w:rsidRPr="00B03F91">
        <w:rPr>
          <w:rFonts w:asciiTheme="minorEastAsia" w:hAnsiTheme="minorEastAsia" w:hint="eastAsia"/>
          <w:szCs w:val="21"/>
        </w:rPr>
        <w:t>⑵　主任技術者の専任が必要な工事においても、</w:t>
      </w:r>
      <w:r w:rsidRPr="00B03F91">
        <w:rPr>
          <w:rFonts w:ascii="ＭＳ 明朝" w:hAnsi="ＭＳ 明朝" w:cs="MS-Mincho" w:hint="eastAsia"/>
          <w:kern w:val="0"/>
          <w:szCs w:val="21"/>
        </w:rPr>
        <w:t>特別な場合として、工事の対象となる工作物に一体性若しくは連続性が認められる工事又は施工にあたり相互に調整を要する工事を同一の場所において施工する場合（例：県発注工事とそれに関連する町発注工事、下水道工事と同時埋設する上水道工事）は、次の要件を全て満たすことを条件に兼務を認めますので、</w:t>
      </w:r>
      <w:r w:rsidRPr="00B03F91">
        <w:rPr>
          <w:rFonts w:asciiTheme="minorEastAsia" w:hAnsiTheme="minorEastAsia" w:hint="eastAsia"/>
          <w:szCs w:val="21"/>
        </w:rPr>
        <w:t>「主任技術者兼務届」</w:t>
      </w:r>
      <w:r w:rsidRPr="00B03F91">
        <w:rPr>
          <w:rFonts w:ascii="ＭＳ 明朝" w:hAnsi="ＭＳ 明朝" w:cs="MS-Mincho" w:hint="eastAsia"/>
          <w:color w:val="000000"/>
          <w:kern w:val="0"/>
          <w:szCs w:val="21"/>
        </w:rPr>
        <w:t>を契約監理課まで提出してください。三木町以外の発注者については、受注者</w:t>
      </w:r>
      <w:r w:rsidR="005105BC" w:rsidRPr="00B03F91">
        <w:rPr>
          <w:rFonts w:ascii="ＭＳ 明朝" w:hAnsi="ＭＳ 明朝" w:cs="MS-Mincho" w:hint="eastAsia"/>
          <w:color w:val="000000"/>
          <w:kern w:val="0"/>
          <w:szCs w:val="21"/>
        </w:rPr>
        <w:t>が書面による承諾を得てください。</w:t>
      </w:r>
    </w:p>
    <w:p w:rsidR="00010CCD" w:rsidRPr="00B03F91" w:rsidRDefault="00010CCD" w:rsidP="00010CCD">
      <w:pPr>
        <w:autoSpaceDE w:val="0"/>
        <w:autoSpaceDN w:val="0"/>
        <w:adjustRightInd w:val="0"/>
        <w:ind w:leftChars="100" w:left="210" w:firstLineChars="100" w:firstLine="210"/>
        <w:jc w:val="left"/>
        <w:rPr>
          <w:szCs w:val="21"/>
        </w:rPr>
      </w:pPr>
      <w:r w:rsidRPr="00B03F91">
        <w:rPr>
          <w:rFonts w:ascii="ＭＳ 明朝" w:hAnsi="ＭＳ 明朝" w:cs="MS-Mincho" w:hint="eastAsia"/>
          <w:kern w:val="0"/>
          <w:szCs w:val="21"/>
        </w:rPr>
        <w:t xml:space="preserve">①　</w:t>
      </w:r>
      <w:r w:rsidRPr="00B03F91">
        <w:rPr>
          <w:rFonts w:hint="eastAsia"/>
          <w:szCs w:val="21"/>
        </w:rPr>
        <w:t>発注者と常に連絡が取れる体制を確保できること。</w:t>
      </w:r>
    </w:p>
    <w:p w:rsidR="00010CCD" w:rsidRPr="00B03F91" w:rsidRDefault="00010CCD" w:rsidP="00010CCD">
      <w:pPr>
        <w:autoSpaceDE w:val="0"/>
        <w:autoSpaceDN w:val="0"/>
        <w:adjustRightInd w:val="0"/>
        <w:ind w:leftChars="100" w:left="210" w:firstLineChars="100" w:firstLine="210"/>
        <w:jc w:val="left"/>
        <w:rPr>
          <w:szCs w:val="21"/>
        </w:rPr>
      </w:pPr>
      <w:r w:rsidRPr="00B03F91">
        <w:rPr>
          <w:rFonts w:hint="eastAsia"/>
          <w:szCs w:val="21"/>
        </w:rPr>
        <w:t>②　兼務するいずれかの工事現場に配置されていること。</w:t>
      </w:r>
    </w:p>
    <w:p w:rsidR="00010CCD" w:rsidRPr="00B03F91" w:rsidRDefault="00010CCD" w:rsidP="00010CCD">
      <w:pPr>
        <w:autoSpaceDE w:val="0"/>
        <w:autoSpaceDN w:val="0"/>
        <w:adjustRightInd w:val="0"/>
        <w:ind w:leftChars="200" w:left="630" w:hangingChars="100" w:hanging="210"/>
        <w:jc w:val="left"/>
        <w:rPr>
          <w:szCs w:val="21"/>
        </w:rPr>
      </w:pPr>
      <w:r w:rsidRPr="00B03F91">
        <w:rPr>
          <w:rFonts w:hint="eastAsia"/>
          <w:szCs w:val="21"/>
        </w:rPr>
        <w:t xml:space="preserve">③　</w:t>
      </w:r>
      <w:r w:rsidRPr="00B03F91">
        <w:rPr>
          <w:rFonts w:ascii="ＭＳ 明朝" w:hAnsi="ＭＳ 明朝" w:cs="MS-Mincho" w:hint="eastAsia"/>
          <w:kern w:val="0"/>
          <w:szCs w:val="21"/>
        </w:rPr>
        <w:t>兼務する２件の工事の担当課</w:t>
      </w:r>
      <w:r w:rsidRPr="00B03F91">
        <w:rPr>
          <w:rFonts w:hint="eastAsia"/>
          <w:szCs w:val="21"/>
        </w:rPr>
        <w:t>が兼務を了承していること。</w:t>
      </w:r>
    </w:p>
    <w:p w:rsidR="00CD5FE1" w:rsidRPr="00B03F91" w:rsidRDefault="00CD5FE1" w:rsidP="00010CCD">
      <w:pPr>
        <w:autoSpaceDE w:val="0"/>
        <w:autoSpaceDN w:val="0"/>
        <w:adjustRightInd w:val="0"/>
        <w:ind w:leftChars="100" w:left="420" w:hangingChars="100" w:hanging="210"/>
        <w:jc w:val="left"/>
        <w:rPr>
          <w:rFonts w:ascii="ＭＳ 明朝" w:hAnsi="ＭＳ 明朝" w:cs="MS-Mincho"/>
          <w:strike/>
          <w:color w:val="000000"/>
          <w:kern w:val="0"/>
          <w:szCs w:val="21"/>
        </w:rPr>
      </w:pPr>
    </w:p>
    <w:p w:rsidR="00CD5FE1" w:rsidRPr="00B03F91" w:rsidRDefault="00CD5FE1" w:rsidP="00CD5FE1">
      <w:pPr>
        <w:autoSpaceDE w:val="0"/>
        <w:autoSpaceDN w:val="0"/>
        <w:rPr>
          <w:rFonts w:asciiTheme="majorEastAsia" w:eastAsiaTheme="majorEastAsia" w:hAnsiTheme="majorEastAsia"/>
          <w:color w:val="FF0000"/>
          <w:szCs w:val="21"/>
        </w:rPr>
      </w:pPr>
      <w:r w:rsidRPr="00B03F91">
        <w:rPr>
          <w:rFonts w:asciiTheme="majorEastAsia" w:eastAsiaTheme="majorEastAsia" w:hAnsiTheme="majorEastAsia" w:hint="eastAsia"/>
          <w:color w:val="FF0000"/>
          <w:szCs w:val="21"/>
        </w:rPr>
        <w:t>３　監理技術者の</w:t>
      </w:r>
      <w:r w:rsidR="00726AD2" w:rsidRPr="00B03F91">
        <w:rPr>
          <w:rFonts w:asciiTheme="majorEastAsia" w:eastAsiaTheme="majorEastAsia" w:hAnsiTheme="majorEastAsia" w:hint="eastAsia"/>
          <w:color w:val="FF0000"/>
          <w:szCs w:val="21"/>
        </w:rPr>
        <w:t>兼務</w:t>
      </w:r>
      <w:r w:rsidRPr="00B03F91">
        <w:rPr>
          <w:rFonts w:asciiTheme="majorEastAsia" w:eastAsiaTheme="majorEastAsia" w:hAnsiTheme="majorEastAsia" w:hint="eastAsia"/>
          <w:color w:val="FF0000"/>
          <w:szCs w:val="21"/>
        </w:rPr>
        <w:t>について</w:t>
      </w:r>
    </w:p>
    <w:p w:rsidR="00DF1329" w:rsidRPr="00B03F91" w:rsidRDefault="00CD5FE1" w:rsidP="00CD5FE1">
      <w:pPr>
        <w:autoSpaceDE w:val="0"/>
        <w:autoSpaceDN w:val="0"/>
        <w:adjustRightInd w:val="0"/>
        <w:ind w:leftChars="100" w:left="420" w:hangingChars="100" w:hanging="210"/>
        <w:jc w:val="left"/>
        <w:rPr>
          <w:rFonts w:asciiTheme="minorEastAsia" w:hAnsiTheme="minorEastAsia"/>
          <w:szCs w:val="21"/>
        </w:rPr>
      </w:pPr>
      <w:r w:rsidRPr="00B03F91">
        <w:rPr>
          <w:rFonts w:asciiTheme="minorEastAsia" w:hAnsiTheme="minorEastAsia" w:hint="eastAsia"/>
          <w:szCs w:val="21"/>
        </w:rPr>
        <w:t xml:space="preserve">⑴　</w:t>
      </w:r>
      <w:r w:rsidR="00DF1329" w:rsidRPr="00B03F91">
        <w:rPr>
          <w:rFonts w:asciiTheme="minorEastAsia" w:hAnsiTheme="minorEastAsia" w:hint="eastAsia"/>
          <w:szCs w:val="21"/>
        </w:rPr>
        <w:t>建設業法第26条第３項に規定する専任特例１号または２号に該当する場合、監理技術者は２件まで工事現場を兼務することができます。</w:t>
      </w:r>
    </w:p>
    <w:p w:rsidR="00DF1329" w:rsidRPr="00B03F91" w:rsidRDefault="00DF1329" w:rsidP="00CD5FE1">
      <w:pPr>
        <w:autoSpaceDE w:val="0"/>
        <w:autoSpaceDN w:val="0"/>
        <w:adjustRightInd w:val="0"/>
        <w:ind w:leftChars="100" w:left="420" w:hangingChars="100" w:hanging="210"/>
        <w:jc w:val="left"/>
        <w:rPr>
          <w:rFonts w:asciiTheme="minorEastAsia" w:hAnsiTheme="minorEastAsia"/>
          <w:szCs w:val="21"/>
        </w:rPr>
      </w:pPr>
      <w:r w:rsidRPr="00B03F91">
        <w:rPr>
          <w:rFonts w:asciiTheme="minorEastAsia" w:hAnsiTheme="minorEastAsia" w:hint="eastAsia"/>
          <w:szCs w:val="21"/>
        </w:rPr>
        <w:t>⑵　兼務要件については、建設業法及び国土交通省四国地方整備局発行「建設業法のポイント」でご確認ください。</w:t>
      </w:r>
    </w:p>
    <w:p w:rsidR="00DF1329" w:rsidRPr="00B03F91" w:rsidRDefault="00DF1329" w:rsidP="00CD5FE1">
      <w:pPr>
        <w:autoSpaceDE w:val="0"/>
        <w:autoSpaceDN w:val="0"/>
        <w:adjustRightInd w:val="0"/>
        <w:ind w:leftChars="100" w:left="420" w:hangingChars="100" w:hanging="210"/>
        <w:jc w:val="left"/>
        <w:rPr>
          <w:rFonts w:asciiTheme="minorEastAsia" w:hAnsiTheme="minorEastAsia"/>
          <w:szCs w:val="21"/>
        </w:rPr>
      </w:pPr>
    </w:p>
    <w:p w:rsidR="00DF1329" w:rsidRPr="00B03F91" w:rsidRDefault="00DF1329" w:rsidP="00DF1329">
      <w:pPr>
        <w:autoSpaceDE w:val="0"/>
        <w:autoSpaceDN w:val="0"/>
        <w:rPr>
          <w:rFonts w:asciiTheme="majorEastAsia" w:eastAsiaTheme="majorEastAsia" w:hAnsiTheme="majorEastAsia"/>
          <w:color w:val="FF0000"/>
          <w:szCs w:val="21"/>
        </w:rPr>
      </w:pPr>
      <w:r w:rsidRPr="00B03F91">
        <w:rPr>
          <w:rFonts w:asciiTheme="majorEastAsia" w:eastAsiaTheme="majorEastAsia" w:hAnsiTheme="majorEastAsia" w:hint="eastAsia"/>
          <w:color w:val="FF0000"/>
          <w:szCs w:val="21"/>
        </w:rPr>
        <w:t xml:space="preserve">４　</w:t>
      </w:r>
      <w:bookmarkStart w:id="1" w:name="_Hlk193965482"/>
      <w:r w:rsidRPr="00B03F91">
        <w:rPr>
          <w:rFonts w:asciiTheme="majorEastAsia" w:eastAsiaTheme="majorEastAsia" w:hAnsiTheme="majorEastAsia" w:hint="eastAsia"/>
          <w:color w:val="FF0000"/>
          <w:szCs w:val="21"/>
        </w:rPr>
        <w:t>営業所技術者等</w:t>
      </w:r>
      <w:bookmarkEnd w:id="1"/>
      <w:r w:rsidRPr="00B03F91">
        <w:rPr>
          <w:rFonts w:asciiTheme="majorEastAsia" w:eastAsiaTheme="majorEastAsia" w:hAnsiTheme="majorEastAsia" w:hint="eastAsia"/>
          <w:color w:val="FF0000"/>
          <w:szCs w:val="21"/>
        </w:rPr>
        <w:t>の兼務について</w:t>
      </w:r>
    </w:p>
    <w:p w:rsidR="00DF1329" w:rsidRPr="00B03F91" w:rsidRDefault="00DF1329" w:rsidP="00DF1329">
      <w:pPr>
        <w:autoSpaceDE w:val="0"/>
        <w:autoSpaceDN w:val="0"/>
        <w:adjustRightInd w:val="0"/>
        <w:ind w:leftChars="100" w:left="420" w:hangingChars="100" w:hanging="210"/>
        <w:jc w:val="left"/>
        <w:rPr>
          <w:rFonts w:asciiTheme="minorEastAsia" w:hAnsiTheme="minorEastAsia"/>
          <w:szCs w:val="21"/>
        </w:rPr>
      </w:pPr>
      <w:r w:rsidRPr="00B03F91">
        <w:rPr>
          <w:rFonts w:asciiTheme="minorEastAsia" w:hAnsiTheme="minorEastAsia" w:hint="eastAsia"/>
          <w:szCs w:val="21"/>
        </w:rPr>
        <w:t>⑴　令和６年12月13日施行の改正建設業法により、営業所技術者等が専任を要する主任技術者等を兼務することができるようになりました。</w:t>
      </w:r>
      <w:r w:rsidR="00A52FC2" w:rsidRPr="00B03F91">
        <w:rPr>
          <w:rFonts w:asciiTheme="minorEastAsia" w:hAnsiTheme="minorEastAsia" w:hint="eastAsia"/>
          <w:szCs w:val="21"/>
        </w:rPr>
        <w:t>（建設業法第26条の５）</w:t>
      </w:r>
    </w:p>
    <w:p w:rsidR="00DF1329" w:rsidRPr="00B03F91" w:rsidRDefault="00DF1329" w:rsidP="00DF1329">
      <w:pPr>
        <w:autoSpaceDE w:val="0"/>
        <w:autoSpaceDN w:val="0"/>
        <w:adjustRightInd w:val="0"/>
        <w:ind w:leftChars="100" w:left="420" w:hangingChars="100" w:hanging="210"/>
        <w:jc w:val="left"/>
        <w:rPr>
          <w:rFonts w:asciiTheme="minorEastAsia" w:hAnsiTheme="minorEastAsia"/>
          <w:szCs w:val="21"/>
        </w:rPr>
      </w:pPr>
      <w:r w:rsidRPr="00B03F91">
        <w:rPr>
          <w:rFonts w:asciiTheme="minorEastAsia" w:hAnsiTheme="minorEastAsia" w:hint="eastAsia"/>
          <w:szCs w:val="21"/>
        </w:rPr>
        <w:t>⑵　兼務要件については、</w:t>
      </w:r>
      <w:r w:rsidR="00726AD2" w:rsidRPr="00B03F91">
        <w:rPr>
          <w:rFonts w:asciiTheme="minorEastAsia" w:hAnsiTheme="minorEastAsia" w:hint="eastAsia"/>
          <w:szCs w:val="21"/>
        </w:rPr>
        <w:t>基本的に上記専任特例１号と同じですが、以下のとおり異なる点がありますのでご注意ください。</w:t>
      </w:r>
    </w:p>
    <w:p w:rsidR="00726AD2" w:rsidRPr="00B03F91" w:rsidRDefault="00726AD2" w:rsidP="00726AD2">
      <w:pPr>
        <w:autoSpaceDE w:val="0"/>
        <w:autoSpaceDN w:val="0"/>
        <w:adjustRightInd w:val="0"/>
        <w:ind w:leftChars="100" w:left="210" w:firstLineChars="100" w:firstLine="210"/>
        <w:jc w:val="left"/>
        <w:rPr>
          <w:szCs w:val="21"/>
        </w:rPr>
      </w:pPr>
      <w:r w:rsidRPr="00B03F91">
        <w:rPr>
          <w:rFonts w:ascii="ＭＳ 明朝" w:hAnsi="ＭＳ 明朝" w:cs="MS-Mincho" w:hint="eastAsia"/>
          <w:kern w:val="0"/>
          <w:szCs w:val="21"/>
        </w:rPr>
        <w:t>①　その</w:t>
      </w:r>
      <w:r w:rsidRPr="00B03F91">
        <w:rPr>
          <w:rFonts w:hint="eastAsia"/>
          <w:szCs w:val="21"/>
        </w:rPr>
        <w:t>営業所において契約締結された工事であること。</w:t>
      </w:r>
    </w:p>
    <w:p w:rsidR="00726AD2" w:rsidRPr="00B03F91" w:rsidRDefault="00726AD2" w:rsidP="00726AD2">
      <w:pPr>
        <w:autoSpaceDE w:val="0"/>
        <w:autoSpaceDN w:val="0"/>
        <w:adjustRightInd w:val="0"/>
        <w:ind w:leftChars="100" w:left="210" w:firstLineChars="100" w:firstLine="210"/>
        <w:jc w:val="left"/>
        <w:rPr>
          <w:szCs w:val="21"/>
        </w:rPr>
      </w:pPr>
      <w:r w:rsidRPr="00B03F91">
        <w:rPr>
          <w:rFonts w:hint="eastAsia"/>
          <w:szCs w:val="21"/>
        </w:rPr>
        <w:lastRenderedPageBreak/>
        <w:t>②　工事現場の数が１であること。</w:t>
      </w:r>
    </w:p>
    <w:p w:rsidR="00726AD2" w:rsidRPr="00B03F91" w:rsidRDefault="00726AD2" w:rsidP="00726AD2">
      <w:pPr>
        <w:autoSpaceDE w:val="0"/>
        <w:autoSpaceDN w:val="0"/>
        <w:adjustRightInd w:val="0"/>
        <w:ind w:leftChars="100" w:left="210" w:firstLineChars="100" w:firstLine="210"/>
        <w:jc w:val="left"/>
        <w:rPr>
          <w:szCs w:val="21"/>
        </w:rPr>
      </w:pPr>
      <w:r w:rsidRPr="00B03F91">
        <w:rPr>
          <w:rFonts w:hint="eastAsia"/>
          <w:szCs w:val="21"/>
        </w:rPr>
        <w:t>③　工事現場までの距離は、「営業所から工事現場」間の距離とすること。</w:t>
      </w:r>
    </w:p>
    <w:p w:rsidR="00726AD2" w:rsidRPr="00B03F91" w:rsidRDefault="00726AD2" w:rsidP="00726AD2">
      <w:pPr>
        <w:autoSpaceDE w:val="0"/>
        <w:autoSpaceDN w:val="0"/>
        <w:adjustRightInd w:val="0"/>
        <w:ind w:leftChars="100" w:left="210" w:firstLineChars="100" w:firstLine="210"/>
        <w:jc w:val="left"/>
        <w:rPr>
          <w:szCs w:val="21"/>
        </w:rPr>
      </w:pPr>
      <w:r w:rsidRPr="00B03F91">
        <w:rPr>
          <w:rFonts w:hint="eastAsia"/>
          <w:szCs w:val="21"/>
        </w:rPr>
        <w:t>④　人員の配置を示す計画書には「所属営業所名」「契約締結営業所名」を記載すること。</w:t>
      </w:r>
    </w:p>
    <w:p w:rsidR="00726AD2" w:rsidRPr="00B03F91" w:rsidRDefault="00726AD2" w:rsidP="00726AD2">
      <w:pPr>
        <w:autoSpaceDE w:val="0"/>
        <w:autoSpaceDN w:val="0"/>
        <w:adjustRightInd w:val="0"/>
        <w:ind w:leftChars="100" w:left="210" w:firstLineChars="100" w:firstLine="210"/>
        <w:jc w:val="left"/>
        <w:rPr>
          <w:szCs w:val="21"/>
        </w:rPr>
      </w:pPr>
      <w:r w:rsidRPr="00B03F91">
        <w:rPr>
          <w:rFonts w:hint="eastAsia"/>
          <w:szCs w:val="21"/>
        </w:rPr>
        <w:t>⑤　営業所技術者等が、所属建設業者と直接的</w:t>
      </w:r>
      <w:r w:rsidR="001B646E" w:rsidRPr="00B03F91">
        <w:rPr>
          <w:rFonts w:hint="eastAsia"/>
          <w:szCs w:val="21"/>
        </w:rPr>
        <w:t>かつ</w:t>
      </w:r>
      <w:r w:rsidRPr="00B03F91">
        <w:rPr>
          <w:rFonts w:hint="eastAsia"/>
          <w:szCs w:val="21"/>
        </w:rPr>
        <w:t>恒常的な雇用関係にあること。</w:t>
      </w:r>
    </w:p>
    <w:p w:rsidR="000F0112" w:rsidRPr="00B03F91" w:rsidRDefault="000F0112" w:rsidP="000F0112">
      <w:pPr>
        <w:autoSpaceDE w:val="0"/>
        <w:autoSpaceDN w:val="0"/>
        <w:rPr>
          <w:rFonts w:asciiTheme="minorEastAsia" w:hAnsiTheme="minorEastAsia"/>
          <w:szCs w:val="21"/>
        </w:rPr>
      </w:pPr>
    </w:p>
    <w:p w:rsidR="000F0112" w:rsidRPr="00B03F91" w:rsidRDefault="00726AD2" w:rsidP="000F0112">
      <w:pPr>
        <w:autoSpaceDE w:val="0"/>
        <w:autoSpaceDN w:val="0"/>
        <w:rPr>
          <w:rFonts w:asciiTheme="majorEastAsia" w:eastAsiaTheme="majorEastAsia" w:hAnsiTheme="majorEastAsia"/>
          <w:color w:val="FF0000"/>
          <w:szCs w:val="21"/>
        </w:rPr>
      </w:pPr>
      <w:r w:rsidRPr="00B03F91">
        <w:rPr>
          <w:rFonts w:asciiTheme="majorEastAsia" w:eastAsiaTheme="majorEastAsia" w:hAnsiTheme="majorEastAsia" w:hint="eastAsia"/>
          <w:color w:val="FF0000"/>
          <w:szCs w:val="21"/>
        </w:rPr>
        <w:t>５</w:t>
      </w:r>
      <w:r w:rsidR="000F0112" w:rsidRPr="00B03F91">
        <w:rPr>
          <w:rFonts w:asciiTheme="majorEastAsia" w:eastAsiaTheme="majorEastAsia" w:hAnsiTheme="majorEastAsia" w:hint="eastAsia"/>
          <w:color w:val="FF0000"/>
          <w:szCs w:val="21"/>
        </w:rPr>
        <w:t xml:space="preserve">　その他</w:t>
      </w:r>
    </w:p>
    <w:p w:rsidR="000F0112" w:rsidRPr="00B03F91" w:rsidRDefault="000F0112" w:rsidP="00726AD2">
      <w:pPr>
        <w:autoSpaceDE w:val="0"/>
        <w:autoSpaceDN w:val="0"/>
        <w:adjustRightInd w:val="0"/>
        <w:ind w:leftChars="133" w:left="279"/>
        <w:jc w:val="left"/>
        <w:rPr>
          <w:rFonts w:ascii="ＭＳ 明朝" w:hAnsi="ＭＳ 明朝" w:cs="MS-Mincho"/>
          <w:color w:val="000000"/>
          <w:kern w:val="0"/>
          <w:szCs w:val="21"/>
        </w:rPr>
      </w:pPr>
      <w:r w:rsidRPr="00B03F91">
        <w:rPr>
          <w:rFonts w:asciiTheme="minorEastAsia" w:hAnsiTheme="minorEastAsia" w:hint="eastAsia"/>
          <w:szCs w:val="21"/>
        </w:rPr>
        <w:t xml:space="preserve">⑴　</w:t>
      </w:r>
      <w:r w:rsidRPr="00B03F91">
        <w:rPr>
          <w:rFonts w:ascii="ＭＳ 明朝" w:hAnsi="ＭＳ 明朝" w:cs="MS-Mincho" w:hint="eastAsia"/>
          <w:color w:val="000000"/>
          <w:kern w:val="0"/>
          <w:szCs w:val="21"/>
        </w:rPr>
        <w:t>配置技術者等については、適正な施工確保を阻害するおそれがあることから、病休、死亡、退職などの</w:t>
      </w:r>
      <w:r w:rsidR="00A67716" w:rsidRPr="00B03F91">
        <w:rPr>
          <w:rFonts w:ascii="ＭＳ 明朝" w:hAnsi="ＭＳ 明朝" w:cs="MS-Mincho" w:hint="eastAsia"/>
          <w:color w:val="000000"/>
          <w:kern w:val="0"/>
          <w:szCs w:val="21"/>
        </w:rPr>
        <w:t>極めて</w:t>
      </w:r>
      <w:r w:rsidRPr="00B03F91">
        <w:rPr>
          <w:rFonts w:ascii="ＭＳ 明朝" w:hAnsi="ＭＳ 明朝" w:cs="MS-Mincho" w:hint="eastAsia"/>
          <w:color w:val="000000"/>
          <w:kern w:val="0"/>
          <w:szCs w:val="21"/>
        </w:rPr>
        <w:t>特別な理由があると認める場合を除き、原則、工期途中での交代を認めておりません。</w:t>
      </w:r>
    </w:p>
    <w:p w:rsidR="000F0112" w:rsidRPr="00A67716" w:rsidRDefault="00726AD2" w:rsidP="00726AD2">
      <w:pPr>
        <w:autoSpaceDE w:val="0"/>
        <w:autoSpaceDN w:val="0"/>
        <w:ind w:leftChars="133" w:left="279"/>
        <w:rPr>
          <w:rFonts w:ascii="ＭＳ 明朝" w:hAnsi="ＭＳ 明朝" w:cs="MS-Mincho"/>
          <w:color w:val="000000"/>
          <w:kern w:val="0"/>
          <w:szCs w:val="21"/>
        </w:rPr>
      </w:pPr>
      <w:r w:rsidRPr="00B03F91">
        <w:rPr>
          <w:rFonts w:asciiTheme="minorEastAsia" w:hAnsiTheme="minorEastAsia" w:hint="eastAsia"/>
          <w:szCs w:val="21"/>
        </w:rPr>
        <w:t>⑵</w:t>
      </w:r>
      <w:r w:rsidR="000F0112" w:rsidRPr="00B03F91">
        <w:rPr>
          <w:rFonts w:asciiTheme="minorEastAsia" w:hAnsiTheme="minorEastAsia" w:hint="eastAsia"/>
          <w:szCs w:val="21"/>
        </w:rPr>
        <w:t xml:space="preserve">　</w:t>
      </w:r>
      <w:r w:rsidR="000F0112" w:rsidRPr="00B03F91">
        <w:rPr>
          <w:rFonts w:ascii="ＭＳ 明朝" w:hAnsi="ＭＳ 明朝" w:cs="MS-Mincho" w:hint="eastAsia"/>
          <w:color w:val="000000"/>
          <w:kern w:val="0"/>
          <w:szCs w:val="21"/>
        </w:rPr>
        <w:t>各種書類への虚偽記載や、前記の留意事項に違反した場合は、指名停止等の措置を行うことがあります。</w:t>
      </w:r>
      <w:bookmarkStart w:id="2" w:name="_GoBack"/>
      <w:bookmarkEnd w:id="2"/>
    </w:p>
    <w:p w:rsidR="007F25C8" w:rsidRPr="000F0112" w:rsidRDefault="007F25C8" w:rsidP="000F0112"/>
    <w:sectPr w:rsidR="007F25C8" w:rsidRPr="000F0112" w:rsidSect="000F0112">
      <w:pgSz w:w="11906" w:h="16838" w:code="9"/>
      <w:pgMar w:top="851" w:right="1418" w:bottom="567" w:left="1418" w:header="851" w:footer="992" w:gutter="0"/>
      <w:cols w:space="425"/>
      <w:docGrid w:type="lines" w:linePitch="35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1329" w:rsidRDefault="00DF1329" w:rsidP="00051498">
      <w:r>
        <w:separator/>
      </w:r>
    </w:p>
  </w:endnote>
  <w:endnote w:type="continuationSeparator" w:id="0">
    <w:p w:rsidR="00DF1329" w:rsidRDefault="00DF1329" w:rsidP="00051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Mincho">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1329" w:rsidRDefault="00DF1329" w:rsidP="00051498">
      <w:r>
        <w:separator/>
      </w:r>
    </w:p>
  </w:footnote>
  <w:footnote w:type="continuationSeparator" w:id="0">
    <w:p w:rsidR="00DF1329" w:rsidRDefault="00DF1329" w:rsidP="000514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BB0"/>
    <w:rsid w:val="00010CCD"/>
    <w:rsid w:val="00026BA1"/>
    <w:rsid w:val="00037A1D"/>
    <w:rsid w:val="00051498"/>
    <w:rsid w:val="00091E00"/>
    <w:rsid w:val="000C3A7F"/>
    <w:rsid w:val="000F0112"/>
    <w:rsid w:val="00173866"/>
    <w:rsid w:val="001B0A0B"/>
    <w:rsid w:val="001B26D4"/>
    <w:rsid w:val="001B646E"/>
    <w:rsid w:val="001C2EBE"/>
    <w:rsid w:val="001D32C5"/>
    <w:rsid w:val="001F0D15"/>
    <w:rsid w:val="002006A3"/>
    <w:rsid w:val="00210FEB"/>
    <w:rsid w:val="002303ED"/>
    <w:rsid w:val="00241E3B"/>
    <w:rsid w:val="002637A5"/>
    <w:rsid w:val="002852EB"/>
    <w:rsid w:val="002B4A6F"/>
    <w:rsid w:val="002C6066"/>
    <w:rsid w:val="002F3E49"/>
    <w:rsid w:val="002F4F64"/>
    <w:rsid w:val="003562D2"/>
    <w:rsid w:val="00363A2F"/>
    <w:rsid w:val="00392EA1"/>
    <w:rsid w:val="003A1F06"/>
    <w:rsid w:val="003A5D06"/>
    <w:rsid w:val="003D1BF3"/>
    <w:rsid w:val="003E743F"/>
    <w:rsid w:val="003F32AE"/>
    <w:rsid w:val="00482B6E"/>
    <w:rsid w:val="004C0884"/>
    <w:rsid w:val="004D521D"/>
    <w:rsid w:val="004E503A"/>
    <w:rsid w:val="005105BC"/>
    <w:rsid w:val="00511791"/>
    <w:rsid w:val="00525541"/>
    <w:rsid w:val="0052769E"/>
    <w:rsid w:val="005334AC"/>
    <w:rsid w:val="005353DC"/>
    <w:rsid w:val="00555BE6"/>
    <w:rsid w:val="00556F84"/>
    <w:rsid w:val="005737A0"/>
    <w:rsid w:val="00652E9B"/>
    <w:rsid w:val="00666C7C"/>
    <w:rsid w:val="006809C5"/>
    <w:rsid w:val="006A3BC4"/>
    <w:rsid w:val="006A5749"/>
    <w:rsid w:val="007055FA"/>
    <w:rsid w:val="007121C0"/>
    <w:rsid w:val="00726AD2"/>
    <w:rsid w:val="00743E3C"/>
    <w:rsid w:val="00745535"/>
    <w:rsid w:val="007D3D6F"/>
    <w:rsid w:val="007E7957"/>
    <w:rsid w:val="007F25C8"/>
    <w:rsid w:val="00812746"/>
    <w:rsid w:val="008603B6"/>
    <w:rsid w:val="0086259B"/>
    <w:rsid w:val="00915BA9"/>
    <w:rsid w:val="009677BE"/>
    <w:rsid w:val="0098703E"/>
    <w:rsid w:val="009A0A4B"/>
    <w:rsid w:val="009B067C"/>
    <w:rsid w:val="009B58FD"/>
    <w:rsid w:val="009C085F"/>
    <w:rsid w:val="009C197F"/>
    <w:rsid w:val="00A31BB0"/>
    <w:rsid w:val="00A52FC2"/>
    <w:rsid w:val="00A665BD"/>
    <w:rsid w:val="00A67716"/>
    <w:rsid w:val="00A73A2E"/>
    <w:rsid w:val="00AA67FD"/>
    <w:rsid w:val="00AC3B1C"/>
    <w:rsid w:val="00B03F91"/>
    <w:rsid w:val="00B2258E"/>
    <w:rsid w:val="00B324C1"/>
    <w:rsid w:val="00B408DF"/>
    <w:rsid w:val="00B46488"/>
    <w:rsid w:val="00B653E8"/>
    <w:rsid w:val="00B760CF"/>
    <w:rsid w:val="00BA0B10"/>
    <w:rsid w:val="00BA382C"/>
    <w:rsid w:val="00BA6A20"/>
    <w:rsid w:val="00C22C5D"/>
    <w:rsid w:val="00CB6306"/>
    <w:rsid w:val="00CC197C"/>
    <w:rsid w:val="00CD5FE1"/>
    <w:rsid w:val="00D72D08"/>
    <w:rsid w:val="00D806E7"/>
    <w:rsid w:val="00DA2014"/>
    <w:rsid w:val="00DA68B0"/>
    <w:rsid w:val="00DE095F"/>
    <w:rsid w:val="00DE6347"/>
    <w:rsid w:val="00DF1329"/>
    <w:rsid w:val="00E02123"/>
    <w:rsid w:val="00EC7013"/>
    <w:rsid w:val="00F52927"/>
    <w:rsid w:val="00F55C82"/>
    <w:rsid w:val="00F55D36"/>
    <w:rsid w:val="00F916C6"/>
    <w:rsid w:val="00FE1C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5:docId w15:val="{692DB282-D019-4ADD-9F25-5F20E7DC7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55BE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E02123"/>
    <w:pPr>
      <w:jc w:val="center"/>
    </w:pPr>
  </w:style>
  <w:style w:type="character" w:customStyle="1" w:styleId="a4">
    <w:name w:val="記 (文字)"/>
    <w:basedOn w:val="a0"/>
    <w:link w:val="a3"/>
    <w:uiPriority w:val="99"/>
    <w:rsid w:val="00E02123"/>
  </w:style>
  <w:style w:type="paragraph" w:styleId="a5">
    <w:name w:val="Closing"/>
    <w:basedOn w:val="a"/>
    <w:link w:val="a6"/>
    <w:uiPriority w:val="99"/>
    <w:unhideWhenUsed/>
    <w:rsid w:val="00E02123"/>
    <w:pPr>
      <w:jc w:val="right"/>
    </w:pPr>
  </w:style>
  <w:style w:type="character" w:customStyle="1" w:styleId="a6">
    <w:name w:val="結語 (文字)"/>
    <w:basedOn w:val="a0"/>
    <w:link w:val="a5"/>
    <w:uiPriority w:val="99"/>
    <w:rsid w:val="00E02123"/>
  </w:style>
  <w:style w:type="paragraph" w:styleId="a7">
    <w:name w:val="header"/>
    <w:basedOn w:val="a"/>
    <w:link w:val="a8"/>
    <w:uiPriority w:val="99"/>
    <w:unhideWhenUsed/>
    <w:rsid w:val="00051498"/>
    <w:pPr>
      <w:tabs>
        <w:tab w:val="center" w:pos="4252"/>
        <w:tab w:val="right" w:pos="8504"/>
      </w:tabs>
      <w:snapToGrid w:val="0"/>
    </w:pPr>
  </w:style>
  <w:style w:type="character" w:customStyle="1" w:styleId="a8">
    <w:name w:val="ヘッダー (文字)"/>
    <w:basedOn w:val="a0"/>
    <w:link w:val="a7"/>
    <w:uiPriority w:val="99"/>
    <w:rsid w:val="00051498"/>
  </w:style>
  <w:style w:type="paragraph" w:styleId="a9">
    <w:name w:val="footer"/>
    <w:basedOn w:val="a"/>
    <w:link w:val="aa"/>
    <w:uiPriority w:val="99"/>
    <w:unhideWhenUsed/>
    <w:rsid w:val="00051498"/>
    <w:pPr>
      <w:tabs>
        <w:tab w:val="center" w:pos="4252"/>
        <w:tab w:val="right" w:pos="8504"/>
      </w:tabs>
      <w:snapToGrid w:val="0"/>
    </w:pPr>
  </w:style>
  <w:style w:type="character" w:customStyle="1" w:styleId="aa">
    <w:name w:val="フッター (文字)"/>
    <w:basedOn w:val="a0"/>
    <w:link w:val="a9"/>
    <w:uiPriority w:val="99"/>
    <w:rsid w:val="00051498"/>
  </w:style>
  <w:style w:type="paragraph" w:styleId="ab">
    <w:name w:val="List Paragraph"/>
    <w:basedOn w:val="a"/>
    <w:uiPriority w:val="34"/>
    <w:qFormat/>
    <w:rsid w:val="001F0D1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4E4E81-5CE1-4C1D-A916-0FED2D8E6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2</Pages>
  <Words>224</Words>
  <Characters>1280</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k-hashimoto</dc:creator>
  <cp:keywords/>
  <dc:description/>
  <cp:lastModifiedBy> </cp:lastModifiedBy>
  <cp:revision>6</cp:revision>
  <cp:lastPrinted>2025-03-27T02:04:00Z</cp:lastPrinted>
  <dcterms:created xsi:type="dcterms:W3CDTF">2025-03-27T00:39:00Z</dcterms:created>
  <dcterms:modified xsi:type="dcterms:W3CDTF">2025-03-30T23:37:00Z</dcterms:modified>
</cp:coreProperties>
</file>