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E829B" w14:textId="40298314" w:rsidR="00D35C41" w:rsidRDefault="00D35C41">
      <w:pPr>
        <w:rPr>
          <w:rFonts w:ascii="ＭＳ 明朝" w:eastAsia="ＭＳ 明朝" w:hAnsi="ＭＳ 明朝"/>
          <w:sz w:val="22"/>
          <w:szCs w:val="24"/>
        </w:rPr>
      </w:pPr>
      <w:r>
        <w:rPr>
          <w:rFonts w:ascii="ＭＳ 明朝" w:eastAsia="ＭＳ 明朝" w:hAnsi="ＭＳ 明朝" w:hint="eastAsia"/>
          <w:sz w:val="22"/>
          <w:szCs w:val="24"/>
        </w:rPr>
        <w:t>様式第</w:t>
      </w:r>
      <w:r w:rsidR="00AB3577">
        <w:rPr>
          <w:rFonts w:ascii="ＭＳ 明朝" w:eastAsia="ＭＳ 明朝" w:hAnsi="ＭＳ 明朝" w:hint="eastAsia"/>
          <w:sz w:val="22"/>
          <w:szCs w:val="24"/>
        </w:rPr>
        <w:t>３</w:t>
      </w:r>
      <w:r>
        <w:rPr>
          <w:rFonts w:ascii="ＭＳ 明朝" w:eastAsia="ＭＳ 明朝" w:hAnsi="ＭＳ 明朝" w:hint="eastAsia"/>
          <w:sz w:val="22"/>
          <w:szCs w:val="24"/>
        </w:rPr>
        <w:t>号（第８条関係）</w:t>
      </w:r>
    </w:p>
    <w:p w14:paraId="4B156357" w14:textId="74ABF24E" w:rsidR="009068DE" w:rsidRDefault="00D35C41" w:rsidP="00D35C41">
      <w:pPr>
        <w:jc w:val="right"/>
        <w:rPr>
          <w:rFonts w:ascii="ＭＳ 明朝" w:eastAsia="ＭＳ 明朝" w:hAnsi="ＭＳ 明朝"/>
          <w:sz w:val="22"/>
          <w:szCs w:val="24"/>
        </w:rPr>
      </w:pPr>
      <w:r>
        <w:rPr>
          <w:rFonts w:ascii="ＭＳ 明朝" w:eastAsia="ＭＳ 明朝" w:hAnsi="ＭＳ 明朝" w:hint="eastAsia"/>
          <w:sz w:val="22"/>
          <w:szCs w:val="24"/>
        </w:rPr>
        <w:t>年　　月　　日</w:t>
      </w:r>
    </w:p>
    <w:p w14:paraId="1F0612E5" w14:textId="77777777" w:rsidR="00B308C6" w:rsidRDefault="00B308C6" w:rsidP="00D35C41">
      <w:pPr>
        <w:jc w:val="left"/>
        <w:rPr>
          <w:rFonts w:ascii="ＭＳ 明朝" w:eastAsia="ＭＳ 明朝" w:hAnsi="ＭＳ 明朝"/>
          <w:sz w:val="22"/>
          <w:szCs w:val="24"/>
        </w:rPr>
      </w:pPr>
    </w:p>
    <w:p w14:paraId="77440E75" w14:textId="25E2C871" w:rsidR="00D35C41" w:rsidRDefault="007C7FD7" w:rsidP="00B308C6">
      <w:pPr>
        <w:jc w:val="center"/>
        <w:rPr>
          <w:rFonts w:ascii="ＭＳ 明朝" w:eastAsia="ＭＳ 明朝" w:hAnsi="ＭＳ 明朝"/>
          <w:sz w:val="22"/>
          <w:szCs w:val="24"/>
        </w:rPr>
      </w:pPr>
      <w:r>
        <w:rPr>
          <w:rFonts w:ascii="ＭＳ 明朝" w:eastAsia="ＭＳ 明朝" w:hAnsi="ＭＳ 明朝" w:hint="eastAsia"/>
          <w:kern w:val="0"/>
          <w:sz w:val="22"/>
          <w:szCs w:val="24"/>
        </w:rPr>
        <w:t>建築基準法の適合状況調査結果</w:t>
      </w:r>
      <w:r w:rsidR="00B308C6" w:rsidRPr="00B308C6">
        <w:rPr>
          <w:rFonts w:ascii="ＭＳ 明朝" w:eastAsia="ＭＳ 明朝" w:hAnsi="ＭＳ 明朝" w:hint="eastAsia"/>
          <w:kern w:val="0"/>
          <w:sz w:val="22"/>
          <w:szCs w:val="24"/>
        </w:rPr>
        <w:t>報告書</w:t>
      </w:r>
      <w:r w:rsidR="00AB3577">
        <w:rPr>
          <w:rFonts w:ascii="ＭＳ 明朝" w:eastAsia="ＭＳ 明朝" w:hAnsi="ＭＳ 明朝" w:hint="eastAsia"/>
          <w:kern w:val="0"/>
          <w:sz w:val="22"/>
          <w:szCs w:val="24"/>
        </w:rPr>
        <w:t>（申請用）</w:t>
      </w:r>
    </w:p>
    <w:p w14:paraId="386E27C6" w14:textId="470FAA3E" w:rsidR="00D35C41" w:rsidRDefault="00D35C41" w:rsidP="00D35C41">
      <w:pPr>
        <w:jc w:val="left"/>
        <w:rPr>
          <w:rFonts w:ascii="ＭＳ 明朝" w:eastAsia="ＭＳ 明朝" w:hAnsi="ＭＳ 明朝"/>
          <w:sz w:val="22"/>
          <w:szCs w:val="24"/>
        </w:rPr>
      </w:pPr>
    </w:p>
    <w:p w14:paraId="3994E78F" w14:textId="37434B3A" w:rsidR="00B308C6" w:rsidRPr="00927654" w:rsidRDefault="00D35C41" w:rsidP="00927654">
      <w:pPr>
        <w:jc w:val="left"/>
        <w:rPr>
          <w:rFonts w:ascii="ＭＳ 明朝" w:eastAsia="ＭＳ 明朝" w:hAnsi="ＭＳ 明朝"/>
          <w:sz w:val="22"/>
          <w:szCs w:val="24"/>
        </w:rPr>
      </w:pPr>
      <w:r>
        <w:rPr>
          <w:rFonts w:ascii="ＭＳ 明朝" w:eastAsia="ＭＳ 明朝" w:hAnsi="ＭＳ 明朝" w:hint="eastAsia"/>
          <w:sz w:val="22"/>
          <w:szCs w:val="24"/>
        </w:rPr>
        <w:t>三木町長　殿</w:t>
      </w:r>
    </w:p>
    <w:p w14:paraId="72E869C1" w14:textId="75C91C1E" w:rsidR="00D35C41" w:rsidRPr="00D35C41" w:rsidRDefault="006A2EDD" w:rsidP="006A2EDD">
      <w:pPr>
        <w:ind w:right="-1" w:firstLineChars="1950" w:firstLine="4290"/>
        <w:rPr>
          <w:rFonts w:ascii="ＭＳ 明朝" w:eastAsia="ＭＳ 明朝" w:hAnsi="ＭＳ 明朝"/>
          <w:sz w:val="22"/>
          <w:szCs w:val="24"/>
          <w:u w:val="single"/>
        </w:rPr>
      </w:pPr>
      <w:r>
        <w:rPr>
          <w:rFonts w:ascii="ＭＳ 明朝" w:eastAsia="ＭＳ 明朝" w:hAnsi="ＭＳ 明朝" w:hint="eastAsia"/>
          <w:sz w:val="22"/>
          <w:szCs w:val="24"/>
          <w:u w:val="single"/>
        </w:rPr>
        <w:t>確認実施者</w:t>
      </w:r>
      <w:r w:rsidR="00D35C41" w:rsidRPr="00D35C41">
        <w:rPr>
          <w:rFonts w:ascii="ＭＳ 明朝" w:eastAsia="ＭＳ 明朝" w:hAnsi="ＭＳ 明朝" w:hint="eastAsia"/>
          <w:sz w:val="22"/>
          <w:szCs w:val="24"/>
          <w:u w:val="single"/>
        </w:rPr>
        <w:t xml:space="preserve">　</w:t>
      </w:r>
      <w:r w:rsidR="00D35C41" w:rsidRPr="00D35C41">
        <w:rPr>
          <w:rFonts w:ascii="ＭＳ 明朝" w:eastAsia="ＭＳ 明朝" w:hAnsi="ＭＳ 明朝" w:hint="eastAsia"/>
          <w:spacing w:val="220"/>
          <w:kern w:val="0"/>
          <w:sz w:val="22"/>
          <w:szCs w:val="24"/>
          <w:u w:val="single"/>
          <w:fitText w:val="880" w:id="-479557888"/>
        </w:rPr>
        <w:t>氏</w:t>
      </w:r>
      <w:r w:rsidR="00D35C41" w:rsidRPr="00D35C41">
        <w:rPr>
          <w:rFonts w:ascii="ＭＳ 明朝" w:eastAsia="ＭＳ 明朝" w:hAnsi="ＭＳ 明朝" w:hint="eastAsia"/>
          <w:kern w:val="0"/>
          <w:sz w:val="22"/>
          <w:szCs w:val="24"/>
          <w:u w:val="single"/>
          <w:fitText w:val="880" w:id="-479557888"/>
        </w:rPr>
        <w:t>名</w:t>
      </w:r>
      <w:r w:rsidR="00D35C41" w:rsidRPr="00D35C41">
        <w:rPr>
          <w:rFonts w:ascii="ＭＳ 明朝" w:eastAsia="ＭＳ 明朝" w:hAnsi="ＭＳ 明朝" w:hint="eastAsia"/>
          <w:sz w:val="22"/>
          <w:szCs w:val="24"/>
          <w:u w:val="single"/>
        </w:rPr>
        <w:t xml:space="preserve">　　　　　　　　　　　　</w:t>
      </w:r>
      <w:r w:rsidR="002D1CD9">
        <w:rPr>
          <w:rFonts w:ascii="ＭＳ 明朝" w:eastAsia="ＭＳ 明朝" w:hAnsi="ＭＳ 明朝" w:hint="eastAsia"/>
          <w:sz w:val="22"/>
          <w:szCs w:val="24"/>
          <w:u w:val="single"/>
        </w:rPr>
        <w:t>㊞</w:t>
      </w:r>
      <w:r w:rsidR="00D35C41" w:rsidRPr="00D35C41">
        <w:rPr>
          <w:rFonts w:ascii="ＭＳ 明朝" w:eastAsia="ＭＳ 明朝" w:hAnsi="ＭＳ 明朝" w:hint="eastAsia"/>
          <w:sz w:val="22"/>
          <w:szCs w:val="24"/>
          <w:u w:val="single"/>
        </w:rPr>
        <w:t xml:space="preserve">　　</w:t>
      </w:r>
    </w:p>
    <w:p w14:paraId="0B36FA3A" w14:textId="7519B512" w:rsidR="00D35C41" w:rsidRPr="00D35C41" w:rsidRDefault="00D35C41" w:rsidP="006A2EDD">
      <w:pPr>
        <w:ind w:firstLineChars="850" w:firstLine="5610"/>
        <w:jc w:val="left"/>
        <w:rPr>
          <w:rFonts w:ascii="ＭＳ 明朝" w:eastAsia="ＭＳ 明朝" w:hAnsi="ＭＳ 明朝"/>
          <w:sz w:val="22"/>
          <w:szCs w:val="24"/>
          <w:u w:val="single"/>
        </w:rPr>
      </w:pPr>
      <w:r w:rsidRPr="00D35C41">
        <w:rPr>
          <w:rFonts w:ascii="ＭＳ 明朝" w:eastAsia="ＭＳ 明朝" w:hAnsi="ＭＳ 明朝" w:hint="eastAsia"/>
          <w:spacing w:val="220"/>
          <w:kern w:val="0"/>
          <w:sz w:val="22"/>
          <w:szCs w:val="24"/>
          <w:u w:val="single"/>
          <w:fitText w:val="880" w:id="-479557887"/>
        </w:rPr>
        <w:t>住</w:t>
      </w:r>
      <w:r w:rsidRPr="00D35C41">
        <w:rPr>
          <w:rFonts w:ascii="ＭＳ 明朝" w:eastAsia="ＭＳ 明朝" w:hAnsi="ＭＳ 明朝" w:hint="eastAsia"/>
          <w:kern w:val="0"/>
          <w:sz w:val="22"/>
          <w:szCs w:val="24"/>
          <w:u w:val="single"/>
          <w:fitText w:val="880" w:id="-479557887"/>
        </w:rPr>
        <w:t>所</w:t>
      </w:r>
      <w:r w:rsidRPr="00D35C41">
        <w:rPr>
          <w:rFonts w:ascii="ＭＳ 明朝" w:eastAsia="ＭＳ 明朝" w:hAnsi="ＭＳ 明朝" w:hint="eastAsia"/>
          <w:kern w:val="0"/>
          <w:sz w:val="22"/>
          <w:szCs w:val="24"/>
          <w:u w:val="single"/>
        </w:rPr>
        <w:t xml:space="preserve">　　　　　　　　　　　　　　　</w:t>
      </w:r>
    </w:p>
    <w:p w14:paraId="72921482" w14:textId="775CC0C3" w:rsidR="00D35C41" w:rsidRPr="00D35C41" w:rsidRDefault="00D35C41" w:rsidP="006A2EDD">
      <w:pPr>
        <w:ind w:firstLineChars="850" w:firstLine="5610"/>
        <w:jc w:val="left"/>
        <w:rPr>
          <w:rFonts w:ascii="ＭＳ 明朝" w:eastAsia="ＭＳ 明朝" w:hAnsi="ＭＳ 明朝"/>
          <w:sz w:val="22"/>
          <w:szCs w:val="24"/>
          <w:u w:val="single"/>
        </w:rPr>
      </w:pPr>
      <w:r w:rsidRPr="00D35C41">
        <w:rPr>
          <w:rFonts w:ascii="ＭＳ 明朝" w:eastAsia="ＭＳ 明朝" w:hAnsi="ＭＳ 明朝" w:hint="eastAsia"/>
          <w:spacing w:val="220"/>
          <w:kern w:val="0"/>
          <w:sz w:val="22"/>
          <w:szCs w:val="24"/>
          <w:u w:val="single"/>
          <w:fitText w:val="880" w:id="-479557886"/>
        </w:rPr>
        <w:t>資</w:t>
      </w:r>
      <w:r w:rsidRPr="00D35C41">
        <w:rPr>
          <w:rFonts w:ascii="ＭＳ 明朝" w:eastAsia="ＭＳ 明朝" w:hAnsi="ＭＳ 明朝" w:hint="eastAsia"/>
          <w:kern w:val="0"/>
          <w:sz w:val="22"/>
          <w:szCs w:val="24"/>
          <w:u w:val="single"/>
          <w:fitText w:val="880" w:id="-479557886"/>
        </w:rPr>
        <w:t>格</w:t>
      </w:r>
      <w:r w:rsidRPr="00D35C41">
        <w:rPr>
          <w:rFonts w:ascii="ＭＳ 明朝" w:eastAsia="ＭＳ 明朝" w:hAnsi="ＭＳ 明朝" w:hint="eastAsia"/>
          <w:sz w:val="22"/>
          <w:szCs w:val="24"/>
          <w:u w:val="single"/>
        </w:rPr>
        <w:t xml:space="preserve">（　　　）級建築士　　　　</w:t>
      </w:r>
      <w:r w:rsidR="000434AF">
        <w:rPr>
          <w:rFonts w:ascii="ＭＳ 明朝" w:eastAsia="ＭＳ 明朝" w:hAnsi="ＭＳ 明朝" w:hint="eastAsia"/>
          <w:sz w:val="22"/>
          <w:szCs w:val="24"/>
          <w:u w:val="single"/>
        </w:rPr>
        <w:t xml:space="preserve">　</w:t>
      </w:r>
      <w:r w:rsidRPr="00D35C41">
        <w:rPr>
          <w:rFonts w:ascii="ＭＳ 明朝" w:eastAsia="ＭＳ 明朝" w:hAnsi="ＭＳ 明朝" w:hint="eastAsia"/>
          <w:sz w:val="22"/>
          <w:szCs w:val="24"/>
          <w:u w:val="single"/>
        </w:rPr>
        <w:t xml:space="preserve">　</w:t>
      </w:r>
    </w:p>
    <w:p w14:paraId="4E05A0FE" w14:textId="44C2582C" w:rsidR="00D35C41" w:rsidRPr="00D35C41" w:rsidRDefault="00D35C41" w:rsidP="006A2EDD">
      <w:pPr>
        <w:ind w:firstLineChars="2550" w:firstLine="5610"/>
        <w:jc w:val="left"/>
        <w:rPr>
          <w:rFonts w:ascii="ＭＳ 明朝" w:eastAsia="ＭＳ 明朝" w:hAnsi="ＭＳ 明朝"/>
          <w:sz w:val="22"/>
          <w:szCs w:val="24"/>
          <w:u w:val="single"/>
        </w:rPr>
      </w:pPr>
      <w:r w:rsidRPr="00D35C41">
        <w:rPr>
          <w:rFonts w:ascii="ＭＳ 明朝" w:eastAsia="ＭＳ 明朝" w:hAnsi="ＭＳ 明朝" w:hint="eastAsia"/>
          <w:sz w:val="22"/>
          <w:szCs w:val="24"/>
          <w:u w:val="single"/>
        </w:rPr>
        <w:t>登録番号（　　　）登録第（　　　）号</w:t>
      </w:r>
      <w:r w:rsidR="000434AF">
        <w:rPr>
          <w:rFonts w:ascii="ＭＳ 明朝" w:eastAsia="ＭＳ 明朝" w:hAnsi="ＭＳ 明朝" w:hint="eastAsia"/>
          <w:sz w:val="22"/>
          <w:szCs w:val="24"/>
          <w:u w:val="single"/>
        </w:rPr>
        <w:t xml:space="preserve">　</w:t>
      </w:r>
    </w:p>
    <w:p w14:paraId="0C2433B8" w14:textId="77777777" w:rsidR="00D35C41" w:rsidRDefault="00D35C41" w:rsidP="00D35C41">
      <w:pPr>
        <w:ind w:firstLineChars="1950" w:firstLine="4290"/>
        <w:jc w:val="left"/>
        <w:rPr>
          <w:rFonts w:ascii="ＭＳ 明朝" w:eastAsia="ＭＳ 明朝" w:hAnsi="ＭＳ 明朝"/>
          <w:sz w:val="22"/>
          <w:szCs w:val="24"/>
          <w:u w:val="single"/>
        </w:rPr>
      </w:pPr>
    </w:p>
    <w:p w14:paraId="6467BAEE" w14:textId="4C058DF8" w:rsidR="00D35C41" w:rsidRPr="00D35C41" w:rsidRDefault="00D35C41" w:rsidP="006A2EDD">
      <w:pPr>
        <w:ind w:firstLineChars="2550" w:firstLine="5610"/>
        <w:jc w:val="left"/>
        <w:rPr>
          <w:rFonts w:ascii="ＭＳ 明朝" w:eastAsia="ＭＳ 明朝" w:hAnsi="ＭＳ 明朝"/>
          <w:sz w:val="22"/>
          <w:szCs w:val="24"/>
          <w:u w:val="single"/>
        </w:rPr>
      </w:pPr>
      <w:r w:rsidRPr="00D35C41">
        <w:rPr>
          <w:rFonts w:ascii="ＭＳ 明朝" w:eastAsia="ＭＳ 明朝" w:hAnsi="ＭＳ 明朝" w:hint="eastAsia"/>
          <w:sz w:val="22"/>
          <w:szCs w:val="24"/>
          <w:u w:val="single"/>
        </w:rPr>
        <w:t xml:space="preserve">事務所名　　　　　　　　　　　　　　　</w:t>
      </w:r>
    </w:p>
    <w:p w14:paraId="69399986" w14:textId="4CD57A6C" w:rsidR="00D35C41" w:rsidRDefault="00D35C41" w:rsidP="006A2EDD">
      <w:pPr>
        <w:ind w:firstLineChars="1700" w:firstLine="5610"/>
        <w:jc w:val="left"/>
        <w:rPr>
          <w:rFonts w:ascii="ＭＳ 明朝" w:eastAsia="ＭＳ 明朝" w:hAnsi="ＭＳ 明朝"/>
          <w:kern w:val="0"/>
          <w:sz w:val="22"/>
          <w:szCs w:val="24"/>
          <w:u w:val="single"/>
        </w:rPr>
      </w:pPr>
      <w:r w:rsidRPr="00D35C41">
        <w:rPr>
          <w:rFonts w:ascii="ＭＳ 明朝" w:eastAsia="ＭＳ 明朝" w:hAnsi="ＭＳ 明朝" w:hint="eastAsia"/>
          <w:spacing w:val="55"/>
          <w:kern w:val="0"/>
          <w:sz w:val="22"/>
          <w:szCs w:val="24"/>
          <w:u w:val="single"/>
          <w:fitText w:val="880" w:id="-479557632"/>
        </w:rPr>
        <w:t>連絡</w:t>
      </w:r>
      <w:r w:rsidRPr="00D35C41">
        <w:rPr>
          <w:rFonts w:ascii="ＭＳ 明朝" w:eastAsia="ＭＳ 明朝" w:hAnsi="ＭＳ 明朝" w:hint="eastAsia"/>
          <w:kern w:val="0"/>
          <w:sz w:val="22"/>
          <w:szCs w:val="24"/>
          <w:u w:val="single"/>
          <w:fitText w:val="880" w:id="-479557632"/>
        </w:rPr>
        <w:t>先</w:t>
      </w:r>
      <w:r w:rsidRPr="00D35C41">
        <w:rPr>
          <w:rFonts w:ascii="ＭＳ 明朝" w:eastAsia="ＭＳ 明朝" w:hAnsi="ＭＳ 明朝" w:hint="eastAsia"/>
          <w:kern w:val="0"/>
          <w:sz w:val="22"/>
          <w:szCs w:val="24"/>
          <w:u w:val="single"/>
        </w:rPr>
        <w:t xml:space="preserve">　　　　　　　　　　　　　　　</w:t>
      </w:r>
    </w:p>
    <w:p w14:paraId="34C65B39" w14:textId="38A67951" w:rsidR="00B308C6" w:rsidRDefault="00B308C6" w:rsidP="00B308C6">
      <w:pPr>
        <w:jc w:val="left"/>
        <w:rPr>
          <w:rFonts w:ascii="ＭＳ 明朝" w:eastAsia="ＭＳ 明朝" w:hAnsi="ＭＳ 明朝"/>
          <w:kern w:val="0"/>
          <w:sz w:val="22"/>
          <w:szCs w:val="24"/>
          <w:u w:val="single"/>
        </w:rPr>
      </w:pPr>
    </w:p>
    <w:p w14:paraId="6588E992" w14:textId="41EC56A4" w:rsidR="00B308C6" w:rsidRDefault="00B308C6" w:rsidP="00B308C6">
      <w:pPr>
        <w:rPr>
          <w:rFonts w:ascii="ＭＳ 明朝" w:eastAsia="ＭＳ 明朝" w:hAnsi="ＭＳ 明朝"/>
          <w:sz w:val="22"/>
          <w:szCs w:val="24"/>
        </w:rPr>
      </w:pPr>
      <w:r>
        <w:rPr>
          <w:rFonts w:ascii="ＭＳ 明朝" w:eastAsia="ＭＳ 明朝" w:hAnsi="ＭＳ 明朝" w:hint="eastAsia"/>
          <w:sz w:val="22"/>
          <w:szCs w:val="24"/>
        </w:rPr>
        <w:t xml:space="preserve">　</w:t>
      </w:r>
      <w:r w:rsidR="006A2EDD">
        <w:rPr>
          <w:rFonts w:ascii="ＭＳ 明朝" w:eastAsia="ＭＳ 明朝" w:hAnsi="ＭＳ 明朝" w:hint="eastAsia"/>
          <w:sz w:val="22"/>
          <w:szCs w:val="24"/>
        </w:rPr>
        <w:t>対象空き家に関する建築基準法の適合状況</w:t>
      </w:r>
      <w:r>
        <w:rPr>
          <w:rFonts w:ascii="ＭＳ 明朝" w:eastAsia="ＭＳ 明朝" w:hAnsi="ＭＳ 明朝" w:hint="eastAsia"/>
          <w:sz w:val="22"/>
          <w:szCs w:val="24"/>
        </w:rPr>
        <w:t>について、</w:t>
      </w:r>
      <w:r w:rsidR="006A2EDD">
        <w:rPr>
          <w:rFonts w:ascii="ＭＳ 明朝" w:eastAsia="ＭＳ 明朝" w:hAnsi="ＭＳ 明朝" w:hint="eastAsia"/>
          <w:sz w:val="22"/>
          <w:szCs w:val="24"/>
        </w:rPr>
        <w:t>以下のとおり</w:t>
      </w:r>
      <w:r>
        <w:rPr>
          <w:rFonts w:ascii="ＭＳ 明朝" w:eastAsia="ＭＳ 明朝" w:hAnsi="ＭＳ 明朝" w:hint="eastAsia"/>
          <w:sz w:val="22"/>
          <w:szCs w:val="24"/>
        </w:rPr>
        <w:t>報告します。</w:t>
      </w:r>
      <w:r w:rsidR="006A2EDD">
        <w:rPr>
          <w:rFonts w:ascii="ＭＳ 明朝" w:eastAsia="ＭＳ 明朝" w:hAnsi="ＭＳ 明朝" w:hint="eastAsia"/>
          <w:sz w:val="22"/>
          <w:szCs w:val="24"/>
        </w:rPr>
        <w:t>不適合となった事項については、下記の方法により、工事完了時までに是正いたします。なお、報告内容については、</w:t>
      </w:r>
      <w:r>
        <w:rPr>
          <w:rFonts w:ascii="ＭＳ 明朝" w:eastAsia="ＭＳ 明朝" w:hAnsi="ＭＳ 明朝" w:hint="eastAsia"/>
          <w:sz w:val="22"/>
          <w:szCs w:val="24"/>
        </w:rPr>
        <w:t>現地と照合しており、事実に相違ないことを申し上げます。</w:t>
      </w:r>
    </w:p>
    <w:p w14:paraId="422FFB6A" w14:textId="45CCED38" w:rsidR="00B308C6" w:rsidRDefault="00B308C6" w:rsidP="00B308C6">
      <w:pPr>
        <w:rPr>
          <w:rFonts w:ascii="ＭＳ 明朝" w:eastAsia="ＭＳ 明朝" w:hAnsi="ＭＳ 明朝"/>
          <w:sz w:val="22"/>
          <w:szCs w:val="24"/>
        </w:rPr>
      </w:pPr>
    </w:p>
    <w:p w14:paraId="542B6A75" w14:textId="24AD579F" w:rsidR="00B308C6" w:rsidRDefault="00B308C6" w:rsidP="006A2EDD">
      <w:pPr>
        <w:pStyle w:val="a7"/>
      </w:pPr>
      <w:r>
        <w:rPr>
          <w:rFonts w:hint="eastAsia"/>
        </w:rPr>
        <w:t>記</w:t>
      </w:r>
    </w:p>
    <w:p w14:paraId="290745D5" w14:textId="46451168" w:rsidR="006A2EDD" w:rsidRPr="006A2EDD" w:rsidRDefault="006A2EDD" w:rsidP="006A2EDD">
      <w:pPr>
        <w:rPr>
          <w:rFonts w:ascii="ＭＳ 明朝" w:eastAsia="ＭＳ 明朝" w:hAnsi="ＭＳ 明朝"/>
          <w:sz w:val="22"/>
          <w:szCs w:val="24"/>
        </w:rPr>
      </w:pPr>
      <w:r w:rsidRPr="006A2EDD">
        <w:rPr>
          <w:rFonts w:ascii="ＭＳ 明朝" w:eastAsia="ＭＳ 明朝" w:hAnsi="ＭＳ 明朝" w:hint="eastAsia"/>
          <w:sz w:val="22"/>
          <w:szCs w:val="24"/>
        </w:rPr>
        <w:t>１　対象空き家について</w:t>
      </w:r>
    </w:p>
    <w:tbl>
      <w:tblPr>
        <w:tblStyle w:val="ab"/>
        <w:tblW w:w="9639" w:type="dxa"/>
        <w:tblInd w:w="-5" w:type="dxa"/>
        <w:tblLook w:val="04A0" w:firstRow="1" w:lastRow="0" w:firstColumn="1" w:lastColumn="0" w:noHBand="0" w:noVBand="1"/>
      </w:tblPr>
      <w:tblGrid>
        <w:gridCol w:w="2268"/>
        <w:gridCol w:w="7371"/>
      </w:tblGrid>
      <w:tr w:rsidR="00B308C6" w14:paraId="26B6A06D" w14:textId="77777777" w:rsidTr="006A2EDD">
        <w:trPr>
          <w:trHeight w:val="708"/>
        </w:trPr>
        <w:tc>
          <w:tcPr>
            <w:tcW w:w="2268" w:type="dxa"/>
            <w:vAlign w:val="center"/>
          </w:tcPr>
          <w:p w14:paraId="539726E9" w14:textId="5A7B308E" w:rsidR="00B308C6" w:rsidRDefault="00B308C6" w:rsidP="00B308C6">
            <w:pPr>
              <w:pStyle w:val="a9"/>
              <w:jc w:val="center"/>
            </w:pPr>
            <w:r>
              <w:rPr>
                <w:rFonts w:hint="eastAsia"/>
              </w:rPr>
              <w:t>利活用後の用途</w:t>
            </w:r>
          </w:p>
        </w:tc>
        <w:tc>
          <w:tcPr>
            <w:tcW w:w="7371" w:type="dxa"/>
            <w:vAlign w:val="center"/>
          </w:tcPr>
          <w:p w14:paraId="186AE399" w14:textId="77777777" w:rsidR="001D31EC" w:rsidRDefault="00A5446A" w:rsidP="001D31EC">
            <w:pPr>
              <w:pStyle w:val="a9"/>
              <w:ind w:right="33"/>
              <w:jc w:val="left"/>
            </w:pPr>
            <w:r>
              <w:rPr>
                <w:rFonts w:hint="eastAsia"/>
              </w:rPr>
              <w:t>□住宅（□一戸建ての住宅、□併用住宅）</w:t>
            </w:r>
          </w:p>
          <w:p w14:paraId="68BC9BEC" w14:textId="6500FC5F" w:rsidR="00B308C6" w:rsidRDefault="00A5446A" w:rsidP="001D31EC">
            <w:pPr>
              <w:pStyle w:val="a9"/>
              <w:ind w:right="33"/>
              <w:jc w:val="left"/>
            </w:pPr>
            <w:r>
              <w:rPr>
                <w:rFonts w:hint="eastAsia"/>
              </w:rPr>
              <w:t>□事業所</w:t>
            </w:r>
            <w:r w:rsidR="001D31EC">
              <w:rPr>
                <w:rFonts w:hint="eastAsia"/>
              </w:rPr>
              <w:t>：詳細用途（　　　　　　　　　　　　　　　　）</w:t>
            </w:r>
          </w:p>
        </w:tc>
      </w:tr>
      <w:tr w:rsidR="00B308C6" w14:paraId="2E5391F7" w14:textId="77777777" w:rsidTr="006A2EDD">
        <w:trPr>
          <w:trHeight w:val="548"/>
        </w:trPr>
        <w:tc>
          <w:tcPr>
            <w:tcW w:w="2268" w:type="dxa"/>
            <w:vAlign w:val="center"/>
          </w:tcPr>
          <w:p w14:paraId="7E1F9002" w14:textId="074A7ABE" w:rsidR="00B308C6" w:rsidRDefault="00B308C6" w:rsidP="00B308C6">
            <w:pPr>
              <w:pStyle w:val="a9"/>
              <w:jc w:val="center"/>
            </w:pPr>
            <w:r>
              <w:rPr>
                <w:rFonts w:hint="eastAsia"/>
              </w:rPr>
              <w:t>空き家の所在地</w:t>
            </w:r>
          </w:p>
        </w:tc>
        <w:tc>
          <w:tcPr>
            <w:tcW w:w="7371" w:type="dxa"/>
          </w:tcPr>
          <w:p w14:paraId="5D9A9734" w14:textId="77777777" w:rsidR="00B308C6" w:rsidRDefault="00B308C6" w:rsidP="00B308C6">
            <w:pPr>
              <w:pStyle w:val="a9"/>
              <w:ind w:right="880"/>
              <w:jc w:val="both"/>
            </w:pPr>
            <w:r>
              <w:rPr>
                <w:rFonts w:hint="eastAsia"/>
              </w:rPr>
              <w:t>〒</w:t>
            </w:r>
          </w:p>
          <w:p w14:paraId="1BE4A9D2" w14:textId="0EA79D7B" w:rsidR="00B308C6" w:rsidRDefault="00B308C6" w:rsidP="00B308C6">
            <w:pPr>
              <w:pStyle w:val="a9"/>
              <w:ind w:right="880"/>
              <w:jc w:val="both"/>
            </w:pPr>
          </w:p>
        </w:tc>
      </w:tr>
      <w:tr w:rsidR="004317EC" w14:paraId="45DAA2E9" w14:textId="77777777" w:rsidTr="004317EC">
        <w:trPr>
          <w:trHeight w:val="548"/>
        </w:trPr>
        <w:tc>
          <w:tcPr>
            <w:tcW w:w="2268" w:type="dxa"/>
            <w:vAlign w:val="center"/>
          </w:tcPr>
          <w:p w14:paraId="7D6281C8" w14:textId="03FAEFD6" w:rsidR="004317EC" w:rsidRDefault="004317EC" w:rsidP="00B308C6">
            <w:pPr>
              <w:pStyle w:val="a9"/>
              <w:jc w:val="center"/>
            </w:pPr>
            <w:r>
              <w:rPr>
                <w:rFonts w:hint="eastAsia"/>
              </w:rPr>
              <w:t>建築時期</w:t>
            </w:r>
          </w:p>
        </w:tc>
        <w:tc>
          <w:tcPr>
            <w:tcW w:w="7371" w:type="dxa"/>
            <w:vAlign w:val="center"/>
          </w:tcPr>
          <w:p w14:paraId="4719DA5B" w14:textId="063DF443" w:rsidR="004317EC" w:rsidRDefault="004317EC" w:rsidP="004317EC">
            <w:pPr>
              <w:pStyle w:val="a9"/>
              <w:ind w:right="880"/>
              <w:jc w:val="both"/>
            </w:pPr>
            <w:r>
              <w:rPr>
                <w:rFonts w:hint="eastAsia"/>
              </w:rPr>
              <w:t xml:space="preserve">　　　　</w:t>
            </w:r>
            <w:r w:rsidR="0013114E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年　　　　月建築</w:t>
            </w:r>
          </w:p>
        </w:tc>
      </w:tr>
    </w:tbl>
    <w:p w14:paraId="61B563C5" w14:textId="4F1BFAD0" w:rsidR="00B308C6" w:rsidRDefault="00B308C6" w:rsidP="00A5446A">
      <w:pPr>
        <w:pStyle w:val="a9"/>
        <w:ind w:right="880"/>
        <w:jc w:val="both"/>
      </w:pPr>
    </w:p>
    <w:p w14:paraId="7F71E9FB" w14:textId="0483D64F" w:rsidR="006A2EDD" w:rsidRDefault="006A2EDD" w:rsidP="00A5446A">
      <w:pPr>
        <w:pStyle w:val="a9"/>
        <w:ind w:right="880"/>
        <w:jc w:val="both"/>
      </w:pPr>
      <w:r>
        <w:rPr>
          <w:rFonts w:hint="eastAsia"/>
        </w:rPr>
        <w:t>２　主な規定の適合状況について</w:t>
      </w:r>
    </w:p>
    <w:p w14:paraId="50C14F38" w14:textId="41727590" w:rsidR="006A2EDD" w:rsidRDefault="006A2EDD" w:rsidP="006A2EDD">
      <w:pPr>
        <w:pStyle w:val="a9"/>
        <w:ind w:right="-1"/>
        <w:jc w:val="both"/>
      </w:pPr>
      <w:r>
        <w:rPr>
          <w:rFonts w:hint="eastAsia"/>
        </w:rPr>
        <w:t>※建築基準法に基づく主な規定（都市計画区域外の地域は、第20条の規定のみ確認すること）</w:t>
      </w:r>
    </w:p>
    <w:tbl>
      <w:tblPr>
        <w:tblStyle w:val="ab"/>
        <w:tblW w:w="9918" w:type="dxa"/>
        <w:tblLook w:val="04A0" w:firstRow="1" w:lastRow="0" w:firstColumn="1" w:lastColumn="0" w:noHBand="0" w:noVBand="1"/>
      </w:tblPr>
      <w:tblGrid>
        <w:gridCol w:w="3964"/>
        <w:gridCol w:w="5954"/>
      </w:tblGrid>
      <w:tr w:rsidR="00927654" w14:paraId="12B56D65" w14:textId="77777777" w:rsidTr="007B44DA">
        <w:tc>
          <w:tcPr>
            <w:tcW w:w="3964" w:type="dxa"/>
          </w:tcPr>
          <w:p w14:paraId="49AB1C77" w14:textId="36F36919" w:rsidR="00927654" w:rsidRDefault="00927654" w:rsidP="006A2EDD">
            <w:pPr>
              <w:pStyle w:val="a9"/>
              <w:ind w:right="-1"/>
              <w:jc w:val="both"/>
            </w:pPr>
            <w:r>
              <w:rPr>
                <w:rFonts w:hint="eastAsia"/>
              </w:rPr>
              <w:t>第２０条　構造耐力</w:t>
            </w:r>
          </w:p>
        </w:tc>
        <w:tc>
          <w:tcPr>
            <w:tcW w:w="5954" w:type="dxa"/>
            <w:vAlign w:val="center"/>
          </w:tcPr>
          <w:p w14:paraId="64040AF6" w14:textId="786DD2FC" w:rsidR="00927654" w:rsidRDefault="00927654" w:rsidP="00270E94">
            <w:pPr>
              <w:pStyle w:val="a9"/>
              <w:ind w:right="-1" w:firstLineChars="100" w:firstLine="220"/>
              <w:jc w:val="left"/>
            </w:pPr>
            <w:r>
              <w:rPr>
                <w:rFonts w:hint="eastAsia"/>
              </w:rPr>
              <w:t>□</w:t>
            </w:r>
            <w:r w:rsidR="00F467B8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適合　□</w:t>
            </w:r>
            <w:r w:rsidR="00F467B8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不適合　□</w:t>
            </w:r>
            <w:r w:rsidR="00F467B8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既存不適格</w:t>
            </w:r>
          </w:p>
          <w:p w14:paraId="1BFD08F4" w14:textId="145094A7" w:rsidR="004317EC" w:rsidRDefault="007B44DA" w:rsidP="004317EC">
            <w:pPr>
              <w:pStyle w:val="a9"/>
              <w:ind w:right="-1"/>
              <w:jc w:val="left"/>
            </w:pPr>
            <w:r>
              <w:rPr>
                <w:rFonts w:hint="eastAsia"/>
                <w:noProof/>
                <w:lang w:val="ja-JP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8C2BAE8" wp14:editId="2BC9B2A8">
                      <wp:simplePos x="0" y="0"/>
                      <wp:positionH relativeFrom="column">
                        <wp:posOffset>114935</wp:posOffset>
                      </wp:positionH>
                      <wp:positionV relativeFrom="paragraph">
                        <wp:posOffset>29845</wp:posOffset>
                      </wp:positionV>
                      <wp:extent cx="45085" cy="1238250"/>
                      <wp:effectExtent l="0" t="0" r="12065" b="19050"/>
                      <wp:wrapNone/>
                      <wp:docPr id="2" name="左大かっこ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1238250"/>
                              </a:xfrm>
                              <a:prstGeom prst="leftBracke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1F6DA4A"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左大かっこ 2" o:spid="_x0000_s1026" type="#_x0000_t85" style="position:absolute;left:0;text-align:left;margin-left:9.05pt;margin-top:2.35pt;width:3.55pt;height:9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" adj="66" strokecolor="black [3200]" strokeweight=".5pt">
                      <v:stroke joinstyle="miter"/>
                    </v:shape>
                  </w:pict>
                </mc:Fallback>
              </mc:AlternateContent>
            </w:r>
            <w:r>
              <w:rPr>
                <w:rFonts w:hint="eastAsia"/>
                <w:noProof/>
                <w:lang w:val="ja-JP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04F6F27" wp14:editId="68D5CEC4">
                      <wp:simplePos x="0" y="0"/>
                      <wp:positionH relativeFrom="column">
                        <wp:posOffset>3602355</wp:posOffset>
                      </wp:positionH>
                      <wp:positionV relativeFrom="paragraph">
                        <wp:posOffset>18415</wp:posOffset>
                      </wp:positionV>
                      <wp:extent cx="45719" cy="1285875"/>
                      <wp:effectExtent l="0" t="0" r="12065" b="28575"/>
                      <wp:wrapNone/>
                      <wp:docPr id="3" name="右大かっこ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1285875"/>
                              </a:xfrm>
                              <a:prstGeom prst="rightBracke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731B23E" id="_x0000_t86" coordsize="21600,21600" o:spt="86" adj="1800" path="m,qx21600@0l21600@1qy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0,0;0,21600;21600,10800" textboxrect="0,@2,15274,@3"/>
                      <v:handles>
                        <v:h position="bottomRight,#0" yrange="0,10800"/>
                      </v:handles>
                    </v:shapetype>
                    <v:shape id="右大かっこ 3" o:spid="_x0000_s1026" type="#_x0000_t86" style="position:absolute;left:0;text-align:left;margin-left:283.65pt;margin-top:1.45pt;width:3.6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" adj="64" strokecolor="black [3200]" strokeweight=".5pt">
                      <v:stroke joinstyle="miter"/>
                    </v:shape>
                  </w:pict>
                </mc:Fallback>
              </mc:AlternateContent>
            </w:r>
            <w:r w:rsidR="00F467B8">
              <w:rPr>
                <w:rFonts w:hint="eastAsia"/>
              </w:rPr>
              <w:t xml:space="preserve">　　□(</w:t>
            </w:r>
            <w:r w:rsidR="00F467B8">
              <w:t>1)</w:t>
            </w:r>
            <w:r w:rsidR="00F467B8">
              <w:rPr>
                <w:rFonts w:hint="eastAsia"/>
              </w:rPr>
              <w:t>昭和56年6月1日以降に工事に着手した住宅</w:t>
            </w:r>
          </w:p>
          <w:p w14:paraId="1BE8B617" w14:textId="5976DFD5" w:rsidR="00F467B8" w:rsidRDefault="00F467B8" w:rsidP="004317EC">
            <w:pPr>
              <w:pStyle w:val="a9"/>
              <w:ind w:right="-1"/>
              <w:jc w:val="left"/>
            </w:pPr>
            <w:r>
              <w:rPr>
                <w:rFonts w:hint="eastAsia"/>
              </w:rPr>
              <w:t xml:space="preserve">　　□</w:t>
            </w:r>
            <w:r>
              <w:t>(2)</w:t>
            </w:r>
            <w:r>
              <w:rPr>
                <w:rFonts w:hint="eastAsia"/>
              </w:rPr>
              <w:t>耐震診断結果、耐震性あり</w:t>
            </w:r>
          </w:p>
          <w:p w14:paraId="68289B6D" w14:textId="7CF0248D" w:rsidR="00F467B8" w:rsidRDefault="00F467B8" w:rsidP="004317EC">
            <w:pPr>
              <w:pStyle w:val="a9"/>
              <w:ind w:right="-1"/>
              <w:jc w:val="left"/>
            </w:pPr>
            <w:r>
              <w:rPr>
                <w:rFonts w:hint="eastAsia"/>
              </w:rPr>
              <w:t xml:space="preserve">　　　　 →住宅耐震補助の活用　□有　□無</w:t>
            </w:r>
          </w:p>
          <w:p w14:paraId="2AA30327" w14:textId="605954F4" w:rsidR="00F467B8" w:rsidRDefault="00F467B8" w:rsidP="004317EC">
            <w:pPr>
              <w:pStyle w:val="a9"/>
              <w:ind w:right="-1"/>
              <w:jc w:val="left"/>
            </w:pPr>
            <w:r>
              <w:rPr>
                <w:rFonts w:hint="eastAsia"/>
              </w:rPr>
              <w:t xml:space="preserve">　　□</w:t>
            </w:r>
            <w:r>
              <w:t>(3)</w:t>
            </w:r>
            <w:r>
              <w:rPr>
                <w:rFonts w:hint="eastAsia"/>
              </w:rPr>
              <w:t>耐震改修により耐震性を確保済</w:t>
            </w:r>
          </w:p>
          <w:p w14:paraId="78E05E3C" w14:textId="775B8B0F" w:rsidR="00F467B8" w:rsidRDefault="00F467B8" w:rsidP="004317EC">
            <w:pPr>
              <w:pStyle w:val="a9"/>
              <w:ind w:right="-1"/>
              <w:jc w:val="left"/>
            </w:pPr>
            <w:r>
              <w:rPr>
                <w:rFonts w:hint="eastAsia"/>
              </w:rPr>
              <w:t xml:space="preserve">　　　　 →住宅耐震補助の活用　□有　□無</w:t>
            </w:r>
          </w:p>
          <w:p w14:paraId="446FDE71" w14:textId="7AF92DF5" w:rsidR="00F467B8" w:rsidRDefault="00F467B8" w:rsidP="004317EC">
            <w:pPr>
              <w:pStyle w:val="a9"/>
              <w:ind w:right="-1"/>
              <w:jc w:val="left"/>
            </w:pPr>
            <w:r>
              <w:rPr>
                <w:rFonts w:hint="eastAsia"/>
              </w:rPr>
              <w:t xml:space="preserve">　　□</w:t>
            </w:r>
            <w:r>
              <w:t>(4)</w:t>
            </w:r>
            <w:r>
              <w:rPr>
                <w:rFonts w:hint="eastAsia"/>
              </w:rPr>
              <w:t>耐震性不明</w:t>
            </w:r>
          </w:p>
        </w:tc>
      </w:tr>
      <w:tr w:rsidR="00927654" w14:paraId="465041FF" w14:textId="77777777" w:rsidTr="007B44DA">
        <w:tc>
          <w:tcPr>
            <w:tcW w:w="3964" w:type="dxa"/>
          </w:tcPr>
          <w:p w14:paraId="55327516" w14:textId="784FB382" w:rsidR="00927654" w:rsidRDefault="00927654" w:rsidP="00927654">
            <w:pPr>
              <w:pStyle w:val="a9"/>
              <w:ind w:right="-1"/>
              <w:jc w:val="both"/>
            </w:pPr>
            <w:r>
              <w:rPr>
                <w:rFonts w:hint="eastAsia"/>
              </w:rPr>
              <w:t>第４３条　敷地等と道路との関係</w:t>
            </w:r>
          </w:p>
        </w:tc>
        <w:tc>
          <w:tcPr>
            <w:tcW w:w="5954" w:type="dxa"/>
            <w:vAlign w:val="center"/>
          </w:tcPr>
          <w:p w14:paraId="0BC2AC14" w14:textId="6705793A" w:rsidR="00927654" w:rsidRDefault="00270E94" w:rsidP="007B44DA">
            <w:pPr>
              <w:pStyle w:val="a9"/>
              <w:ind w:right="-1" w:firstLineChars="100" w:firstLine="220"/>
              <w:jc w:val="left"/>
            </w:pPr>
            <w:r>
              <w:rPr>
                <w:rFonts w:hint="eastAsia"/>
              </w:rPr>
              <w:t>□　適合　□　不適合　□　既存不適格</w:t>
            </w:r>
          </w:p>
        </w:tc>
      </w:tr>
      <w:tr w:rsidR="00927654" w14:paraId="1879196D" w14:textId="77777777" w:rsidTr="007B44DA">
        <w:tc>
          <w:tcPr>
            <w:tcW w:w="3964" w:type="dxa"/>
          </w:tcPr>
          <w:p w14:paraId="1000BF76" w14:textId="0AE99B59" w:rsidR="00927654" w:rsidRDefault="00927654" w:rsidP="00927654">
            <w:pPr>
              <w:pStyle w:val="a9"/>
              <w:ind w:right="-1"/>
              <w:jc w:val="both"/>
            </w:pPr>
            <w:r>
              <w:rPr>
                <w:rFonts w:hint="eastAsia"/>
              </w:rPr>
              <w:t>第４４条　道路内の建築制限</w:t>
            </w:r>
          </w:p>
        </w:tc>
        <w:tc>
          <w:tcPr>
            <w:tcW w:w="5954" w:type="dxa"/>
            <w:vAlign w:val="center"/>
          </w:tcPr>
          <w:p w14:paraId="07BDD3F5" w14:textId="5BAF41D4" w:rsidR="00927654" w:rsidRDefault="00270E94" w:rsidP="007B44DA">
            <w:pPr>
              <w:pStyle w:val="a9"/>
              <w:ind w:right="-1" w:firstLineChars="100" w:firstLine="220"/>
              <w:jc w:val="left"/>
            </w:pPr>
            <w:r>
              <w:rPr>
                <w:rFonts w:hint="eastAsia"/>
              </w:rPr>
              <w:t>□　適合　□　不適合　□　既存不適格</w:t>
            </w:r>
          </w:p>
        </w:tc>
      </w:tr>
      <w:tr w:rsidR="00927654" w14:paraId="702CE091" w14:textId="77777777" w:rsidTr="007B44DA">
        <w:tc>
          <w:tcPr>
            <w:tcW w:w="3964" w:type="dxa"/>
          </w:tcPr>
          <w:p w14:paraId="78D11FA5" w14:textId="7831DC89" w:rsidR="00927654" w:rsidRDefault="00927654" w:rsidP="00927654">
            <w:pPr>
              <w:pStyle w:val="a9"/>
              <w:ind w:right="-1"/>
              <w:jc w:val="both"/>
            </w:pPr>
            <w:r>
              <w:rPr>
                <w:rFonts w:hint="eastAsia"/>
              </w:rPr>
              <w:t>第５２条　容積率</w:t>
            </w:r>
          </w:p>
        </w:tc>
        <w:tc>
          <w:tcPr>
            <w:tcW w:w="5954" w:type="dxa"/>
            <w:vAlign w:val="center"/>
          </w:tcPr>
          <w:p w14:paraId="09B7EDDD" w14:textId="7B483161" w:rsidR="00927654" w:rsidRDefault="00270E94" w:rsidP="007B44DA">
            <w:pPr>
              <w:pStyle w:val="a9"/>
              <w:ind w:right="-1" w:firstLineChars="100" w:firstLine="220"/>
              <w:jc w:val="left"/>
            </w:pPr>
            <w:r>
              <w:rPr>
                <w:rFonts w:hint="eastAsia"/>
              </w:rPr>
              <w:t>□　適合　□　不適合　□　既存不適格</w:t>
            </w:r>
          </w:p>
        </w:tc>
      </w:tr>
      <w:tr w:rsidR="00927654" w14:paraId="00AA4D94" w14:textId="77777777" w:rsidTr="007B44DA">
        <w:tc>
          <w:tcPr>
            <w:tcW w:w="3964" w:type="dxa"/>
          </w:tcPr>
          <w:p w14:paraId="04B01E1B" w14:textId="65D96CE0" w:rsidR="00927654" w:rsidRDefault="00927654" w:rsidP="00927654">
            <w:pPr>
              <w:pStyle w:val="a9"/>
              <w:ind w:right="-1"/>
              <w:jc w:val="both"/>
            </w:pPr>
            <w:r>
              <w:rPr>
                <w:rFonts w:hint="eastAsia"/>
              </w:rPr>
              <w:lastRenderedPageBreak/>
              <w:t>第５３条　建ぺい率</w:t>
            </w:r>
          </w:p>
        </w:tc>
        <w:tc>
          <w:tcPr>
            <w:tcW w:w="5954" w:type="dxa"/>
            <w:vAlign w:val="center"/>
          </w:tcPr>
          <w:p w14:paraId="737F95FF" w14:textId="2F9B1275" w:rsidR="00927654" w:rsidRDefault="00270E94" w:rsidP="007B44DA">
            <w:pPr>
              <w:pStyle w:val="a9"/>
              <w:ind w:right="-1" w:firstLineChars="100" w:firstLine="220"/>
              <w:jc w:val="left"/>
            </w:pPr>
            <w:r>
              <w:rPr>
                <w:rFonts w:hint="eastAsia"/>
              </w:rPr>
              <w:t>□　適合　□　不適合　□　既存不適格</w:t>
            </w:r>
          </w:p>
        </w:tc>
      </w:tr>
      <w:tr w:rsidR="00927654" w14:paraId="010BDE4F" w14:textId="77777777" w:rsidTr="007B44DA">
        <w:tc>
          <w:tcPr>
            <w:tcW w:w="3964" w:type="dxa"/>
          </w:tcPr>
          <w:p w14:paraId="206ED6A6" w14:textId="36CE468A" w:rsidR="00927654" w:rsidRDefault="00927654" w:rsidP="00927654">
            <w:pPr>
              <w:pStyle w:val="a9"/>
              <w:ind w:right="-1"/>
              <w:jc w:val="both"/>
            </w:pPr>
            <w:r>
              <w:rPr>
                <w:rFonts w:hint="eastAsia"/>
              </w:rPr>
              <w:t>第５５条　建築物の高さ</w:t>
            </w:r>
          </w:p>
        </w:tc>
        <w:tc>
          <w:tcPr>
            <w:tcW w:w="5954" w:type="dxa"/>
            <w:vAlign w:val="center"/>
          </w:tcPr>
          <w:p w14:paraId="572D5467" w14:textId="3FD7FEE1" w:rsidR="00927654" w:rsidRDefault="00270E94" w:rsidP="007B44DA">
            <w:pPr>
              <w:pStyle w:val="a9"/>
              <w:ind w:right="-1" w:firstLineChars="100" w:firstLine="220"/>
              <w:jc w:val="left"/>
            </w:pPr>
            <w:r>
              <w:rPr>
                <w:rFonts w:hint="eastAsia"/>
              </w:rPr>
              <w:t>□　適合　□　不適合　□　既存不適格</w:t>
            </w:r>
          </w:p>
        </w:tc>
      </w:tr>
      <w:tr w:rsidR="00927654" w14:paraId="3E9E546E" w14:textId="77777777" w:rsidTr="007B44DA">
        <w:tc>
          <w:tcPr>
            <w:tcW w:w="3964" w:type="dxa"/>
          </w:tcPr>
          <w:p w14:paraId="3F5C2144" w14:textId="32D2E90B" w:rsidR="00927654" w:rsidRDefault="00927654" w:rsidP="00927654">
            <w:pPr>
              <w:pStyle w:val="a9"/>
              <w:ind w:right="-1"/>
              <w:jc w:val="both"/>
            </w:pPr>
            <w:r>
              <w:rPr>
                <w:rFonts w:hint="eastAsia"/>
              </w:rPr>
              <w:t>第５６条　建築物の各部分の高さ</w:t>
            </w:r>
          </w:p>
        </w:tc>
        <w:tc>
          <w:tcPr>
            <w:tcW w:w="5954" w:type="dxa"/>
            <w:vAlign w:val="center"/>
          </w:tcPr>
          <w:p w14:paraId="4C74F9C2" w14:textId="7B5FF513" w:rsidR="00927654" w:rsidRDefault="00270E94" w:rsidP="007B44DA">
            <w:pPr>
              <w:pStyle w:val="a9"/>
              <w:ind w:right="-1" w:firstLineChars="100" w:firstLine="220"/>
              <w:jc w:val="left"/>
            </w:pPr>
            <w:r>
              <w:rPr>
                <w:rFonts w:hint="eastAsia"/>
              </w:rPr>
              <w:t>□　適合　□　不適合　□　既存不適格</w:t>
            </w:r>
          </w:p>
        </w:tc>
      </w:tr>
    </w:tbl>
    <w:p w14:paraId="142BEF64" w14:textId="77777777" w:rsidR="00F467B8" w:rsidRDefault="00F467B8" w:rsidP="006A2EDD">
      <w:pPr>
        <w:pStyle w:val="a9"/>
        <w:ind w:right="-1"/>
        <w:jc w:val="both"/>
      </w:pPr>
    </w:p>
    <w:p w14:paraId="7EA8934B" w14:textId="754F6703" w:rsidR="006A2EDD" w:rsidRDefault="006A2EDD" w:rsidP="006A2EDD">
      <w:pPr>
        <w:pStyle w:val="a9"/>
        <w:ind w:right="-1"/>
        <w:jc w:val="both"/>
      </w:pPr>
      <w:r>
        <w:rPr>
          <w:rFonts w:hint="eastAsia"/>
        </w:rPr>
        <w:t xml:space="preserve">３　</w:t>
      </w:r>
      <w:r w:rsidR="00336D88">
        <w:rPr>
          <w:rFonts w:hint="eastAsia"/>
        </w:rPr>
        <w:t>不適合</w:t>
      </w:r>
      <w:r>
        <w:rPr>
          <w:rFonts w:hint="eastAsia"/>
        </w:rPr>
        <w:t>箇所の是正方法について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263"/>
        <w:gridCol w:w="7473"/>
      </w:tblGrid>
      <w:tr w:rsidR="00927654" w14:paraId="341995F4" w14:textId="77777777" w:rsidTr="007D1277">
        <w:trPr>
          <w:trHeight w:val="4589"/>
        </w:trPr>
        <w:tc>
          <w:tcPr>
            <w:tcW w:w="2263" w:type="dxa"/>
            <w:vAlign w:val="center"/>
          </w:tcPr>
          <w:p w14:paraId="75ED3AC7" w14:textId="77777777" w:rsidR="00056E1B" w:rsidRDefault="00336D88" w:rsidP="00336D88">
            <w:pPr>
              <w:pStyle w:val="a9"/>
              <w:ind w:right="-1"/>
              <w:jc w:val="center"/>
            </w:pPr>
            <w:r>
              <w:rPr>
                <w:rFonts w:hint="eastAsia"/>
              </w:rPr>
              <w:t>不適合</w:t>
            </w:r>
            <w:r w:rsidR="00927654">
              <w:rPr>
                <w:rFonts w:hint="eastAsia"/>
              </w:rPr>
              <w:t>の場合</w:t>
            </w:r>
          </w:p>
          <w:p w14:paraId="43EB1803" w14:textId="1F435A55" w:rsidR="00927654" w:rsidRDefault="00927654" w:rsidP="00336D88">
            <w:pPr>
              <w:pStyle w:val="a9"/>
              <w:ind w:right="-1"/>
              <w:jc w:val="center"/>
            </w:pPr>
            <w:r>
              <w:rPr>
                <w:rFonts w:hint="eastAsia"/>
              </w:rPr>
              <w:t>の是正方法</w:t>
            </w:r>
          </w:p>
        </w:tc>
        <w:tc>
          <w:tcPr>
            <w:tcW w:w="7473" w:type="dxa"/>
          </w:tcPr>
          <w:p w14:paraId="2D05018F" w14:textId="77777777" w:rsidR="00927654" w:rsidRDefault="00927654" w:rsidP="006A2EDD">
            <w:pPr>
              <w:pStyle w:val="a9"/>
              <w:ind w:right="-1"/>
              <w:jc w:val="both"/>
            </w:pPr>
          </w:p>
        </w:tc>
      </w:tr>
    </w:tbl>
    <w:p w14:paraId="57E3619B" w14:textId="77777777" w:rsidR="00907878" w:rsidRDefault="00907878" w:rsidP="00907878">
      <w:pPr>
        <w:pStyle w:val="a9"/>
        <w:ind w:right="-1"/>
        <w:jc w:val="both"/>
      </w:pPr>
      <w:r>
        <w:rPr>
          <w:rFonts w:hint="eastAsia"/>
        </w:rPr>
        <w:t>※添付書類</w:t>
      </w:r>
    </w:p>
    <w:p w14:paraId="59F21600" w14:textId="1ED01C9E" w:rsidR="006A2EDD" w:rsidRDefault="00907878" w:rsidP="00907878">
      <w:pPr>
        <w:pStyle w:val="a9"/>
        <w:ind w:leftChars="100" w:left="430" w:right="-1" w:hangingChars="100" w:hanging="220"/>
        <w:jc w:val="both"/>
      </w:pPr>
      <w:r>
        <w:rPr>
          <w:rFonts w:hint="eastAsia"/>
        </w:rPr>
        <w:t>１　「２　主な規定の適合状況について」の各</w:t>
      </w:r>
      <w:r w:rsidR="00C806D5">
        <w:rPr>
          <w:rFonts w:hint="eastAsia"/>
        </w:rPr>
        <w:t>規定</w:t>
      </w:r>
      <w:r>
        <w:rPr>
          <w:rFonts w:hint="eastAsia"/>
        </w:rPr>
        <w:t>において、適合となることが証明できる書類</w:t>
      </w:r>
      <w:r w:rsidR="00C806D5">
        <w:rPr>
          <w:rFonts w:hint="eastAsia"/>
        </w:rPr>
        <w:t>またはその写し</w:t>
      </w:r>
    </w:p>
    <w:p w14:paraId="230FC605" w14:textId="00C06C4E" w:rsidR="00CD53BA" w:rsidRDefault="00CD53BA" w:rsidP="00CD53BA">
      <w:pPr>
        <w:pStyle w:val="a9"/>
        <w:ind w:leftChars="100" w:left="430" w:right="-1" w:hangingChars="100" w:hanging="220"/>
        <w:jc w:val="both"/>
        <w:rPr>
          <w:rFonts w:hint="eastAsia"/>
        </w:rPr>
      </w:pPr>
      <w:r>
        <w:rPr>
          <w:rFonts w:hint="eastAsia"/>
        </w:rPr>
        <w:t xml:space="preserve">２　</w:t>
      </w:r>
      <w:r w:rsidR="00673860">
        <w:rPr>
          <w:rFonts w:hint="eastAsia"/>
        </w:rPr>
        <w:t>補強設計が適切であることが分かる書類（例：補強計画計算書、耐震改修工事の内容が確認できる図面等）</w:t>
      </w:r>
      <w:r w:rsidR="00673860">
        <w:rPr>
          <w:rFonts w:hint="eastAsia"/>
        </w:rPr>
        <w:t>（</w:t>
      </w:r>
      <w:r w:rsidR="00982DF3">
        <w:rPr>
          <w:rFonts w:hint="eastAsia"/>
        </w:rPr>
        <w:t>「空き家活用型事業所整備補助事業」を申請する場合で、かつ、</w:t>
      </w:r>
      <w:r>
        <w:rPr>
          <w:rFonts w:hint="eastAsia"/>
        </w:rPr>
        <w:t>耐震改修工事（簡易耐震改修工事を含む）を実施し</w:t>
      </w:r>
      <w:r w:rsidR="00982DF3">
        <w:rPr>
          <w:rFonts w:hint="eastAsia"/>
        </w:rPr>
        <w:t>、</w:t>
      </w:r>
      <w:r w:rsidR="000F5FF9">
        <w:rPr>
          <w:rFonts w:hint="eastAsia"/>
        </w:rPr>
        <w:t>その費用を補助対象経費</w:t>
      </w:r>
      <w:r w:rsidR="00673860">
        <w:rPr>
          <w:rFonts w:hint="eastAsia"/>
        </w:rPr>
        <w:t>に含める場合に限る。）</w:t>
      </w:r>
    </w:p>
    <w:p w14:paraId="3FCC572A" w14:textId="44DC9377" w:rsidR="00907878" w:rsidRPr="00927654" w:rsidRDefault="00CD53BA" w:rsidP="00907878">
      <w:pPr>
        <w:pStyle w:val="a9"/>
        <w:ind w:leftChars="100" w:left="430" w:right="-1" w:hangingChars="100" w:hanging="220"/>
        <w:jc w:val="both"/>
        <w:rPr>
          <w:rFonts w:hint="eastAsia"/>
        </w:rPr>
      </w:pPr>
      <w:r>
        <w:rPr>
          <w:rFonts w:hint="eastAsia"/>
        </w:rPr>
        <w:t>３</w:t>
      </w:r>
      <w:r w:rsidR="00907878">
        <w:rPr>
          <w:rFonts w:hint="eastAsia"/>
        </w:rPr>
        <w:t xml:space="preserve">　その他町長が必要と認める書類</w:t>
      </w:r>
    </w:p>
    <w:sectPr w:rsidR="00907878" w:rsidRPr="00927654" w:rsidSect="006A2EDD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23F51" w14:textId="77777777" w:rsidR="00D35C41" w:rsidRDefault="00D35C41" w:rsidP="00D35C41">
      <w:r>
        <w:separator/>
      </w:r>
    </w:p>
  </w:endnote>
  <w:endnote w:type="continuationSeparator" w:id="0">
    <w:p w14:paraId="0829C440" w14:textId="77777777" w:rsidR="00D35C41" w:rsidRDefault="00D35C41" w:rsidP="00D35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81BD3" w14:textId="77777777" w:rsidR="00D35C41" w:rsidRDefault="00D35C41" w:rsidP="00D35C41">
      <w:r>
        <w:separator/>
      </w:r>
    </w:p>
  </w:footnote>
  <w:footnote w:type="continuationSeparator" w:id="0">
    <w:p w14:paraId="2CFEFDD1" w14:textId="77777777" w:rsidR="00D35C41" w:rsidRDefault="00D35C41" w:rsidP="00D35C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D6E30"/>
    <w:multiLevelType w:val="hybridMultilevel"/>
    <w:tmpl w:val="D2942904"/>
    <w:lvl w:ilvl="0" w:tplc="C51A2098">
      <w:start w:val="12"/>
      <w:numFmt w:val="bullet"/>
      <w:lvlText w:val="□"/>
      <w:lvlJc w:val="left"/>
      <w:pPr>
        <w:ind w:left="585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5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8DE"/>
    <w:rsid w:val="000434AF"/>
    <w:rsid w:val="00056E1B"/>
    <w:rsid w:val="000F4695"/>
    <w:rsid w:val="000F5FF9"/>
    <w:rsid w:val="0013114E"/>
    <w:rsid w:val="00157810"/>
    <w:rsid w:val="001D31EC"/>
    <w:rsid w:val="00270E94"/>
    <w:rsid w:val="002D1CD9"/>
    <w:rsid w:val="00336D88"/>
    <w:rsid w:val="004317EC"/>
    <w:rsid w:val="00653F51"/>
    <w:rsid w:val="00673860"/>
    <w:rsid w:val="006A2EDD"/>
    <w:rsid w:val="007B44DA"/>
    <w:rsid w:val="007C7FD7"/>
    <w:rsid w:val="007D1277"/>
    <w:rsid w:val="009068DE"/>
    <w:rsid w:val="00907878"/>
    <w:rsid w:val="00927654"/>
    <w:rsid w:val="00982DF3"/>
    <w:rsid w:val="00997BC0"/>
    <w:rsid w:val="009F7BDE"/>
    <w:rsid w:val="00A13FA9"/>
    <w:rsid w:val="00A5446A"/>
    <w:rsid w:val="00AB3577"/>
    <w:rsid w:val="00B308C6"/>
    <w:rsid w:val="00C806D5"/>
    <w:rsid w:val="00CD53BA"/>
    <w:rsid w:val="00D35C41"/>
    <w:rsid w:val="00F467B8"/>
    <w:rsid w:val="00F81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028DC0B"/>
  <w15:chartTrackingRefBased/>
  <w15:docId w15:val="{5FAB059D-18CE-44F3-AA81-BF85B341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5C4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35C41"/>
  </w:style>
  <w:style w:type="paragraph" w:styleId="a5">
    <w:name w:val="footer"/>
    <w:basedOn w:val="a"/>
    <w:link w:val="a6"/>
    <w:uiPriority w:val="99"/>
    <w:unhideWhenUsed/>
    <w:rsid w:val="00D35C4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35C41"/>
  </w:style>
  <w:style w:type="paragraph" w:styleId="a7">
    <w:name w:val="Note Heading"/>
    <w:basedOn w:val="a"/>
    <w:next w:val="a"/>
    <w:link w:val="a8"/>
    <w:uiPriority w:val="99"/>
    <w:unhideWhenUsed/>
    <w:rsid w:val="00B308C6"/>
    <w:pPr>
      <w:jc w:val="center"/>
    </w:pPr>
    <w:rPr>
      <w:rFonts w:ascii="ＭＳ 明朝" w:eastAsia="ＭＳ 明朝" w:hAnsi="ＭＳ 明朝"/>
      <w:sz w:val="22"/>
      <w:szCs w:val="24"/>
    </w:rPr>
  </w:style>
  <w:style w:type="character" w:customStyle="1" w:styleId="a8">
    <w:name w:val="記 (文字)"/>
    <w:basedOn w:val="a0"/>
    <w:link w:val="a7"/>
    <w:uiPriority w:val="99"/>
    <w:rsid w:val="00B308C6"/>
    <w:rPr>
      <w:rFonts w:ascii="ＭＳ 明朝" w:eastAsia="ＭＳ 明朝" w:hAnsi="ＭＳ 明朝"/>
      <w:sz w:val="22"/>
      <w:szCs w:val="24"/>
    </w:rPr>
  </w:style>
  <w:style w:type="paragraph" w:styleId="a9">
    <w:name w:val="Closing"/>
    <w:basedOn w:val="a"/>
    <w:link w:val="aa"/>
    <w:uiPriority w:val="99"/>
    <w:unhideWhenUsed/>
    <w:rsid w:val="00B308C6"/>
    <w:pPr>
      <w:jc w:val="right"/>
    </w:pPr>
    <w:rPr>
      <w:rFonts w:ascii="ＭＳ 明朝" w:eastAsia="ＭＳ 明朝" w:hAnsi="ＭＳ 明朝"/>
      <w:sz w:val="22"/>
      <w:szCs w:val="24"/>
    </w:rPr>
  </w:style>
  <w:style w:type="character" w:customStyle="1" w:styleId="aa">
    <w:name w:val="結語 (文字)"/>
    <w:basedOn w:val="a0"/>
    <w:link w:val="a9"/>
    <w:uiPriority w:val="99"/>
    <w:rsid w:val="00B308C6"/>
    <w:rPr>
      <w:rFonts w:ascii="ＭＳ 明朝" w:eastAsia="ＭＳ 明朝" w:hAnsi="ＭＳ 明朝"/>
      <w:sz w:val="22"/>
      <w:szCs w:val="24"/>
    </w:rPr>
  </w:style>
  <w:style w:type="table" w:styleId="ab">
    <w:name w:val="Table Grid"/>
    <w:basedOn w:val="a1"/>
    <w:uiPriority w:val="39"/>
    <w:rsid w:val="00B308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黒田　裕太</dc:creator>
  <cp:keywords/>
  <dc:description/>
  <cp:lastModifiedBy>黒田　裕太</cp:lastModifiedBy>
  <cp:revision>30</cp:revision>
  <cp:lastPrinted>2026-03-26T10:29:00Z</cp:lastPrinted>
  <dcterms:created xsi:type="dcterms:W3CDTF">2026-03-13T00:56:00Z</dcterms:created>
  <dcterms:modified xsi:type="dcterms:W3CDTF">2026-03-26T11:37:00Z</dcterms:modified>
</cp:coreProperties>
</file>